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2CCD" w14:textId="77777777" w:rsidR="00E5391B" w:rsidRDefault="00E95626" w:rsidP="00E95626">
      <w:pPr>
        <w:spacing w:line="480" w:lineRule="auto"/>
        <w:rPr>
          <w:sz w:val="28"/>
          <w:szCs w:val="28"/>
        </w:rPr>
      </w:pPr>
      <w:r>
        <w:rPr>
          <w:sz w:val="28"/>
          <w:szCs w:val="28"/>
        </w:rPr>
        <w:tab/>
        <w:t xml:space="preserve">The two great creeds of Christianity, the Apostles’ Creed and the Nicene Creed, </w:t>
      </w:r>
      <w:r w:rsidR="006D391E">
        <w:rPr>
          <w:sz w:val="28"/>
          <w:szCs w:val="28"/>
        </w:rPr>
        <w:t>b</w:t>
      </w:r>
      <w:r>
        <w:rPr>
          <w:sz w:val="28"/>
          <w:szCs w:val="28"/>
        </w:rPr>
        <w:t xml:space="preserve">oth proclaim a threefold faith, faith in </w:t>
      </w:r>
      <w:r w:rsidR="00FD797B">
        <w:rPr>
          <w:sz w:val="28"/>
          <w:szCs w:val="28"/>
        </w:rPr>
        <w:t xml:space="preserve">God </w:t>
      </w:r>
      <w:r>
        <w:rPr>
          <w:sz w:val="28"/>
          <w:szCs w:val="28"/>
        </w:rPr>
        <w:t>the Father, the creator</w:t>
      </w:r>
      <w:r w:rsidR="000E6491">
        <w:rPr>
          <w:sz w:val="28"/>
          <w:szCs w:val="28"/>
        </w:rPr>
        <w:t xml:space="preserve"> and sustainer of all that is</w:t>
      </w:r>
      <w:r>
        <w:rPr>
          <w:sz w:val="28"/>
          <w:szCs w:val="28"/>
        </w:rPr>
        <w:t xml:space="preserve">, </w:t>
      </w:r>
      <w:r w:rsidR="00F65112">
        <w:rPr>
          <w:sz w:val="28"/>
          <w:szCs w:val="28"/>
        </w:rPr>
        <w:t xml:space="preserve">faith </w:t>
      </w:r>
      <w:r>
        <w:rPr>
          <w:sz w:val="28"/>
          <w:szCs w:val="28"/>
        </w:rPr>
        <w:t>in his Son, Jesus Christ</w:t>
      </w:r>
      <w:r w:rsidR="000E6491">
        <w:rPr>
          <w:sz w:val="28"/>
          <w:szCs w:val="28"/>
        </w:rPr>
        <w:t xml:space="preserve"> who heals and redeems us,</w:t>
      </w:r>
      <w:r>
        <w:rPr>
          <w:sz w:val="28"/>
          <w:szCs w:val="28"/>
        </w:rPr>
        <w:t xml:space="preserve"> </w:t>
      </w:r>
      <w:r w:rsidR="00F65112">
        <w:rPr>
          <w:sz w:val="28"/>
          <w:szCs w:val="28"/>
        </w:rPr>
        <w:t>faith</w:t>
      </w:r>
      <w:r>
        <w:rPr>
          <w:sz w:val="28"/>
          <w:szCs w:val="28"/>
        </w:rPr>
        <w:t xml:space="preserve"> in the Spirt</w:t>
      </w:r>
      <w:r w:rsidR="00FD797B">
        <w:rPr>
          <w:sz w:val="28"/>
          <w:szCs w:val="28"/>
        </w:rPr>
        <w:t>,</w:t>
      </w:r>
      <w:r>
        <w:rPr>
          <w:sz w:val="28"/>
          <w:szCs w:val="28"/>
        </w:rPr>
        <w:t xml:space="preserve"> the</w:t>
      </w:r>
      <w:r w:rsidR="00FD797B">
        <w:rPr>
          <w:sz w:val="28"/>
          <w:szCs w:val="28"/>
        </w:rPr>
        <w:t xml:space="preserve"> divine source of holiness</w:t>
      </w:r>
      <w:r>
        <w:rPr>
          <w:sz w:val="28"/>
          <w:szCs w:val="28"/>
        </w:rPr>
        <w:t xml:space="preserve"> and life.</w:t>
      </w:r>
    </w:p>
    <w:p w14:paraId="6FB87D00" w14:textId="77777777" w:rsidR="00E95626" w:rsidRDefault="00E95626" w:rsidP="00E95626">
      <w:pPr>
        <w:spacing w:line="480" w:lineRule="auto"/>
        <w:rPr>
          <w:sz w:val="28"/>
          <w:szCs w:val="28"/>
        </w:rPr>
      </w:pPr>
      <w:r>
        <w:rPr>
          <w:sz w:val="28"/>
          <w:szCs w:val="28"/>
        </w:rPr>
        <w:tab/>
        <w:t xml:space="preserve">The emphasis </w:t>
      </w:r>
      <w:r w:rsidR="000E6491">
        <w:rPr>
          <w:sz w:val="28"/>
          <w:szCs w:val="28"/>
        </w:rPr>
        <w:t>in every case</w:t>
      </w:r>
      <w:r w:rsidR="00FD797B">
        <w:rPr>
          <w:sz w:val="28"/>
          <w:szCs w:val="28"/>
        </w:rPr>
        <w:t xml:space="preserve"> is </w:t>
      </w:r>
      <w:r w:rsidR="000E6491">
        <w:rPr>
          <w:sz w:val="28"/>
          <w:szCs w:val="28"/>
        </w:rPr>
        <w:t xml:space="preserve">on all that is </w:t>
      </w:r>
      <w:r w:rsidR="00FD797B">
        <w:rPr>
          <w:sz w:val="28"/>
          <w:szCs w:val="28"/>
        </w:rPr>
        <w:t xml:space="preserve">positive. </w:t>
      </w:r>
      <w:r>
        <w:rPr>
          <w:sz w:val="28"/>
          <w:szCs w:val="28"/>
        </w:rPr>
        <w:t>To proclaim God as the creator</w:t>
      </w:r>
      <w:r w:rsidR="000E6491">
        <w:rPr>
          <w:sz w:val="28"/>
          <w:szCs w:val="28"/>
        </w:rPr>
        <w:t>, for example,</w:t>
      </w:r>
      <w:r>
        <w:rPr>
          <w:sz w:val="28"/>
          <w:szCs w:val="28"/>
        </w:rPr>
        <w:t xml:space="preserve"> is to affirm that all things come from and depend on God and</w:t>
      </w:r>
      <w:r w:rsidR="00FD797B">
        <w:rPr>
          <w:sz w:val="28"/>
          <w:szCs w:val="28"/>
        </w:rPr>
        <w:t>,</w:t>
      </w:r>
      <w:r>
        <w:rPr>
          <w:sz w:val="28"/>
          <w:szCs w:val="28"/>
        </w:rPr>
        <w:t xml:space="preserve"> because they do, they are</w:t>
      </w:r>
      <w:r w:rsidR="00FD797B">
        <w:rPr>
          <w:sz w:val="28"/>
          <w:szCs w:val="28"/>
        </w:rPr>
        <w:t>,</w:t>
      </w:r>
      <w:r>
        <w:rPr>
          <w:sz w:val="28"/>
          <w:szCs w:val="28"/>
        </w:rPr>
        <w:t xml:space="preserve"> as the Book of Genesis puts it, “very good.”</w:t>
      </w:r>
    </w:p>
    <w:p w14:paraId="13A0629D" w14:textId="77777777" w:rsidR="00C367B8" w:rsidRDefault="00E95626" w:rsidP="00E95626">
      <w:pPr>
        <w:spacing w:line="480" w:lineRule="auto"/>
        <w:rPr>
          <w:sz w:val="28"/>
          <w:szCs w:val="28"/>
        </w:rPr>
      </w:pPr>
      <w:r>
        <w:rPr>
          <w:sz w:val="28"/>
          <w:szCs w:val="28"/>
        </w:rPr>
        <w:tab/>
      </w:r>
      <w:r w:rsidR="00FD797B">
        <w:rPr>
          <w:sz w:val="28"/>
          <w:szCs w:val="28"/>
        </w:rPr>
        <w:t>As true, however, as th</w:t>
      </w:r>
      <w:r w:rsidR="006D391E">
        <w:rPr>
          <w:sz w:val="28"/>
          <w:szCs w:val="28"/>
        </w:rPr>
        <w:t>at</w:t>
      </w:r>
      <w:r w:rsidR="00FD797B">
        <w:rPr>
          <w:sz w:val="28"/>
          <w:szCs w:val="28"/>
        </w:rPr>
        <w:t xml:space="preserve"> is, it</w:t>
      </w:r>
      <w:r>
        <w:rPr>
          <w:sz w:val="28"/>
          <w:szCs w:val="28"/>
        </w:rPr>
        <w:t xml:space="preserve"> is </w:t>
      </w:r>
      <w:r w:rsidR="006F3B3B">
        <w:rPr>
          <w:sz w:val="28"/>
          <w:szCs w:val="28"/>
        </w:rPr>
        <w:t>n</w:t>
      </w:r>
      <w:r>
        <w:rPr>
          <w:sz w:val="28"/>
          <w:szCs w:val="28"/>
        </w:rPr>
        <w:t>ot the who</w:t>
      </w:r>
      <w:r w:rsidR="006F3B3B">
        <w:rPr>
          <w:sz w:val="28"/>
          <w:szCs w:val="28"/>
        </w:rPr>
        <w:t>l</w:t>
      </w:r>
      <w:r>
        <w:rPr>
          <w:sz w:val="28"/>
          <w:szCs w:val="28"/>
        </w:rPr>
        <w:t>e truth. God’s good creation has been</w:t>
      </w:r>
      <w:r w:rsidR="006F3B3B">
        <w:rPr>
          <w:sz w:val="28"/>
          <w:szCs w:val="28"/>
        </w:rPr>
        <w:t xml:space="preserve"> wounded</w:t>
      </w:r>
      <w:r>
        <w:rPr>
          <w:sz w:val="28"/>
          <w:szCs w:val="28"/>
        </w:rPr>
        <w:t xml:space="preserve"> by the </w:t>
      </w:r>
      <w:r w:rsidR="006F3B3B">
        <w:rPr>
          <w:sz w:val="28"/>
          <w:szCs w:val="28"/>
        </w:rPr>
        <w:t xml:space="preserve">presence </w:t>
      </w:r>
      <w:r w:rsidR="006D391E">
        <w:rPr>
          <w:sz w:val="28"/>
          <w:szCs w:val="28"/>
        </w:rPr>
        <w:t xml:space="preserve">in it </w:t>
      </w:r>
      <w:r w:rsidR="006F3B3B">
        <w:rPr>
          <w:sz w:val="28"/>
          <w:szCs w:val="28"/>
        </w:rPr>
        <w:t xml:space="preserve">of </w:t>
      </w:r>
      <w:r w:rsidR="006D391E">
        <w:rPr>
          <w:sz w:val="28"/>
          <w:szCs w:val="28"/>
        </w:rPr>
        <w:t xml:space="preserve">the destructive power of evil. </w:t>
      </w:r>
      <w:r>
        <w:rPr>
          <w:sz w:val="28"/>
          <w:szCs w:val="28"/>
        </w:rPr>
        <w:t>The war in</w:t>
      </w:r>
      <w:r w:rsidR="006F3B3B">
        <w:rPr>
          <w:sz w:val="28"/>
          <w:szCs w:val="28"/>
        </w:rPr>
        <w:t xml:space="preserve"> Ukraine, the gratuitous, racially motived killing of the peop</w:t>
      </w:r>
      <w:r>
        <w:rPr>
          <w:sz w:val="28"/>
          <w:szCs w:val="28"/>
        </w:rPr>
        <w:t>le in Buffalo</w:t>
      </w:r>
      <w:r w:rsidR="00FD797B">
        <w:rPr>
          <w:sz w:val="28"/>
          <w:szCs w:val="28"/>
        </w:rPr>
        <w:t>,</w:t>
      </w:r>
      <w:r>
        <w:rPr>
          <w:sz w:val="28"/>
          <w:szCs w:val="28"/>
        </w:rPr>
        <w:t xml:space="preserve"> th</w:t>
      </w:r>
      <w:r w:rsidR="006F3B3B">
        <w:rPr>
          <w:sz w:val="28"/>
          <w:szCs w:val="28"/>
        </w:rPr>
        <w:t>e devastating</w:t>
      </w:r>
      <w:r>
        <w:rPr>
          <w:sz w:val="28"/>
          <w:szCs w:val="28"/>
        </w:rPr>
        <w:t>,</w:t>
      </w:r>
      <w:r w:rsidR="006F3B3B">
        <w:rPr>
          <w:sz w:val="28"/>
          <w:szCs w:val="28"/>
        </w:rPr>
        <w:t xml:space="preserve"> </w:t>
      </w:r>
      <w:r>
        <w:rPr>
          <w:sz w:val="28"/>
          <w:szCs w:val="28"/>
        </w:rPr>
        <w:t>heart-breaking murder of 19 schoo</w:t>
      </w:r>
      <w:r w:rsidR="006F3B3B">
        <w:rPr>
          <w:sz w:val="28"/>
          <w:szCs w:val="28"/>
        </w:rPr>
        <w:t>l</w:t>
      </w:r>
      <w:r>
        <w:rPr>
          <w:sz w:val="28"/>
          <w:szCs w:val="28"/>
        </w:rPr>
        <w:t xml:space="preserve"> children and two of their teacher</w:t>
      </w:r>
      <w:r w:rsidR="006F3B3B">
        <w:rPr>
          <w:sz w:val="28"/>
          <w:szCs w:val="28"/>
        </w:rPr>
        <w:t>s</w:t>
      </w:r>
      <w:r>
        <w:rPr>
          <w:sz w:val="28"/>
          <w:szCs w:val="28"/>
        </w:rPr>
        <w:t xml:space="preserve"> in Texas </w:t>
      </w:r>
      <w:r w:rsidR="006F3B3B">
        <w:rPr>
          <w:sz w:val="28"/>
          <w:szCs w:val="28"/>
        </w:rPr>
        <w:t>– these and o</w:t>
      </w:r>
      <w:r w:rsidR="006D391E">
        <w:rPr>
          <w:sz w:val="28"/>
          <w:szCs w:val="28"/>
        </w:rPr>
        <w:t>ther things like them reveal that</w:t>
      </w:r>
      <w:r w:rsidR="006F3B3B">
        <w:rPr>
          <w:sz w:val="28"/>
          <w:szCs w:val="28"/>
        </w:rPr>
        <w:t xml:space="preserve"> power at work in our world. </w:t>
      </w:r>
      <w:r w:rsidR="00F65112">
        <w:rPr>
          <w:sz w:val="28"/>
          <w:szCs w:val="28"/>
        </w:rPr>
        <w:t>Such things</w:t>
      </w:r>
      <w:r w:rsidR="006F3B3B">
        <w:rPr>
          <w:sz w:val="28"/>
          <w:szCs w:val="28"/>
        </w:rPr>
        <w:t xml:space="preserve"> call out for a redeemer and healer, someone who can help us as individuals and as communities to confront and overcome all that would undermine</w:t>
      </w:r>
      <w:r w:rsidR="006D391E">
        <w:rPr>
          <w:sz w:val="28"/>
          <w:szCs w:val="28"/>
        </w:rPr>
        <w:t xml:space="preserve"> </w:t>
      </w:r>
      <w:r w:rsidR="006F3B3B">
        <w:rPr>
          <w:sz w:val="28"/>
          <w:szCs w:val="28"/>
        </w:rPr>
        <w:t xml:space="preserve">God’s good creation. Jesus came to </w:t>
      </w:r>
      <w:r w:rsidR="00FD797B">
        <w:rPr>
          <w:sz w:val="28"/>
          <w:szCs w:val="28"/>
        </w:rPr>
        <w:t>inspire us to stand with</w:t>
      </w:r>
      <w:r w:rsidR="00C367B8">
        <w:rPr>
          <w:sz w:val="28"/>
          <w:szCs w:val="28"/>
        </w:rPr>
        <w:t xml:space="preserve"> </w:t>
      </w:r>
      <w:r w:rsidR="00FD797B">
        <w:rPr>
          <w:sz w:val="28"/>
          <w:szCs w:val="28"/>
        </w:rPr>
        <w:t>him aga</w:t>
      </w:r>
      <w:r w:rsidR="00C367B8">
        <w:rPr>
          <w:sz w:val="28"/>
          <w:szCs w:val="28"/>
        </w:rPr>
        <w:t>i</w:t>
      </w:r>
      <w:r w:rsidR="00FD797B">
        <w:rPr>
          <w:sz w:val="28"/>
          <w:szCs w:val="28"/>
        </w:rPr>
        <w:t>nst all that is negative and destructive in</w:t>
      </w:r>
      <w:r w:rsidR="00C367B8">
        <w:rPr>
          <w:sz w:val="28"/>
          <w:szCs w:val="28"/>
        </w:rPr>
        <w:t xml:space="preserve"> </w:t>
      </w:r>
      <w:r w:rsidR="00FD797B">
        <w:rPr>
          <w:sz w:val="28"/>
          <w:szCs w:val="28"/>
        </w:rPr>
        <w:t>our lives</w:t>
      </w:r>
      <w:r w:rsidR="006D391E">
        <w:rPr>
          <w:sz w:val="28"/>
          <w:szCs w:val="28"/>
        </w:rPr>
        <w:t xml:space="preserve"> and in the life of the world.</w:t>
      </w:r>
      <w:r w:rsidR="00EB07CD">
        <w:rPr>
          <w:sz w:val="28"/>
          <w:szCs w:val="28"/>
        </w:rPr>
        <w:tab/>
      </w:r>
    </w:p>
    <w:p w14:paraId="0AF3CD06" w14:textId="77777777" w:rsidR="00006BA9" w:rsidRDefault="00C367B8" w:rsidP="00E95626">
      <w:pPr>
        <w:spacing w:line="480" w:lineRule="auto"/>
        <w:rPr>
          <w:sz w:val="28"/>
          <w:szCs w:val="28"/>
        </w:rPr>
      </w:pPr>
      <w:r>
        <w:rPr>
          <w:sz w:val="28"/>
          <w:szCs w:val="28"/>
        </w:rPr>
        <w:tab/>
      </w:r>
      <w:r w:rsidR="00EB07CD">
        <w:rPr>
          <w:sz w:val="28"/>
          <w:szCs w:val="28"/>
        </w:rPr>
        <w:t>Through his life, death and resurrection, Jesus has won f</w:t>
      </w:r>
      <w:r w:rsidR="00F65112">
        <w:rPr>
          <w:sz w:val="28"/>
          <w:szCs w:val="28"/>
        </w:rPr>
        <w:t>o</w:t>
      </w:r>
      <w:r w:rsidR="00EB07CD">
        <w:rPr>
          <w:sz w:val="28"/>
          <w:szCs w:val="28"/>
        </w:rPr>
        <w:t>r us the forgiv</w:t>
      </w:r>
      <w:r w:rsidR="00063BAA">
        <w:rPr>
          <w:sz w:val="28"/>
          <w:szCs w:val="28"/>
        </w:rPr>
        <w:t>e</w:t>
      </w:r>
      <w:r w:rsidR="00EB07CD">
        <w:rPr>
          <w:sz w:val="28"/>
          <w:szCs w:val="28"/>
        </w:rPr>
        <w:t>ness, mercy and compassio</w:t>
      </w:r>
      <w:r w:rsidR="00063BAA">
        <w:rPr>
          <w:sz w:val="28"/>
          <w:szCs w:val="28"/>
        </w:rPr>
        <w:t>n</w:t>
      </w:r>
      <w:r w:rsidR="00EB07CD">
        <w:rPr>
          <w:sz w:val="28"/>
          <w:szCs w:val="28"/>
        </w:rPr>
        <w:t xml:space="preserve"> that we all need and seek.</w:t>
      </w:r>
      <w:r>
        <w:rPr>
          <w:sz w:val="28"/>
          <w:szCs w:val="28"/>
        </w:rPr>
        <w:t xml:space="preserve"> Our</w:t>
      </w:r>
      <w:r w:rsidR="00EB07CD">
        <w:rPr>
          <w:sz w:val="28"/>
          <w:szCs w:val="28"/>
        </w:rPr>
        <w:t xml:space="preserve"> challenge </w:t>
      </w:r>
      <w:r>
        <w:rPr>
          <w:sz w:val="28"/>
          <w:szCs w:val="28"/>
        </w:rPr>
        <w:t xml:space="preserve">is </w:t>
      </w:r>
      <w:r w:rsidR="00EB07CD">
        <w:rPr>
          <w:sz w:val="28"/>
          <w:szCs w:val="28"/>
        </w:rPr>
        <w:t xml:space="preserve">to </w:t>
      </w:r>
      <w:r w:rsidR="00EB07CD">
        <w:rPr>
          <w:sz w:val="28"/>
          <w:szCs w:val="28"/>
        </w:rPr>
        <w:lastRenderedPageBreak/>
        <w:t>k</w:t>
      </w:r>
      <w:r w:rsidR="00312838">
        <w:rPr>
          <w:sz w:val="28"/>
          <w:szCs w:val="28"/>
        </w:rPr>
        <w:t xml:space="preserve">eep alive </w:t>
      </w:r>
      <w:r w:rsidR="00EB07CD">
        <w:rPr>
          <w:sz w:val="28"/>
          <w:szCs w:val="28"/>
        </w:rPr>
        <w:t>our awaren</w:t>
      </w:r>
      <w:r w:rsidR="00312838">
        <w:rPr>
          <w:sz w:val="28"/>
          <w:szCs w:val="28"/>
        </w:rPr>
        <w:t>e</w:t>
      </w:r>
      <w:r w:rsidR="00EB07CD">
        <w:rPr>
          <w:sz w:val="28"/>
          <w:szCs w:val="28"/>
        </w:rPr>
        <w:t>ss of what</w:t>
      </w:r>
      <w:r w:rsidR="00F65112">
        <w:rPr>
          <w:sz w:val="28"/>
          <w:szCs w:val="28"/>
        </w:rPr>
        <w:t xml:space="preserve"> he</w:t>
      </w:r>
      <w:r w:rsidR="00EB07CD">
        <w:rPr>
          <w:sz w:val="28"/>
          <w:szCs w:val="28"/>
        </w:rPr>
        <w:t xml:space="preserve"> has done </w:t>
      </w:r>
      <w:r>
        <w:rPr>
          <w:sz w:val="28"/>
          <w:szCs w:val="28"/>
        </w:rPr>
        <w:t xml:space="preserve">for us </w:t>
      </w:r>
      <w:r w:rsidR="00EB07CD">
        <w:rPr>
          <w:sz w:val="28"/>
          <w:szCs w:val="28"/>
        </w:rPr>
        <w:t>and to</w:t>
      </w:r>
      <w:r w:rsidR="00312838">
        <w:rPr>
          <w:sz w:val="28"/>
          <w:szCs w:val="28"/>
        </w:rPr>
        <w:t xml:space="preserve"> </w:t>
      </w:r>
      <w:r w:rsidR="00EB07CD">
        <w:rPr>
          <w:sz w:val="28"/>
          <w:szCs w:val="28"/>
        </w:rPr>
        <w:t xml:space="preserve">make it effective </w:t>
      </w:r>
      <w:r w:rsidR="00312838">
        <w:rPr>
          <w:sz w:val="28"/>
          <w:szCs w:val="28"/>
        </w:rPr>
        <w:t>in</w:t>
      </w:r>
      <w:r w:rsidR="00EB07CD">
        <w:rPr>
          <w:sz w:val="28"/>
          <w:szCs w:val="28"/>
        </w:rPr>
        <w:t xml:space="preserve"> our</w:t>
      </w:r>
      <w:r w:rsidR="006D391E">
        <w:rPr>
          <w:sz w:val="28"/>
          <w:szCs w:val="28"/>
        </w:rPr>
        <w:t xml:space="preserve"> </w:t>
      </w:r>
      <w:r w:rsidR="00EB07CD">
        <w:rPr>
          <w:sz w:val="28"/>
          <w:szCs w:val="28"/>
        </w:rPr>
        <w:t>lives</w:t>
      </w:r>
      <w:r w:rsidR="00312838">
        <w:rPr>
          <w:sz w:val="28"/>
          <w:szCs w:val="28"/>
        </w:rPr>
        <w:t>.</w:t>
      </w:r>
      <w:r w:rsidR="00EB07CD">
        <w:rPr>
          <w:sz w:val="28"/>
          <w:szCs w:val="28"/>
        </w:rPr>
        <w:t xml:space="preserve"> It is here that the r</w:t>
      </w:r>
      <w:r w:rsidR="00312838">
        <w:rPr>
          <w:sz w:val="28"/>
          <w:szCs w:val="28"/>
        </w:rPr>
        <w:t>o</w:t>
      </w:r>
      <w:r w:rsidR="00EB07CD">
        <w:rPr>
          <w:sz w:val="28"/>
          <w:szCs w:val="28"/>
        </w:rPr>
        <w:t xml:space="preserve">le of the Spirit </w:t>
      </w:r>
      <w:r w:rsidR="00312838">
        <w:rPr>
          <w:sz w:val="28"/>
          <w:szCs w:val="28"/>
        </w:rPr>
        <w:t xml:space="preserve">is </w:t>
      </w:r>
      <w:r w:rsidR="00EB07CD">
        <w:rPr>
          <w:sz w:val="28"/>
          <w:szCs w:val="28"/>
        </w:rPr>
        <w:t>essential.</w:t>
      </w:r>
    </w:p>
    <w:p w14:paraId="460D0432" w14:textId="77777777" w:rsidR="00312838" w:rsidRDefault="00312838" w:rsidP="00E95626">
      <w:pPr>
        <w:spacing w:line="480" w:lineRule="auto"/>
        <w:rPr>
          <w:sz w:val="28"/>
          <w:szCs w:val="28"/>
        </w:rPr>
      </w:pPr>
      <w:r>
        <w:rPr>
          <w:sz w:val="28"/>
          <w:szCs w:val="28"/>
        </w:rPr>
        <w:tab/>
      </w:r>
      <w:r w:rsidR="006D391E">
        <w:rPr>
          <w:sz w:val="28"/>
          <w:szCs w:val="28"/>
        </w:rPr>
        <w:t>T</w:t>
      </w:r>
      <w:r>
        <w:rPr>
          <w:sz w:val="28"/>
          <w:szCs w:val="28"/>
        </w:rPr>
        <w:t xml:space="preserve">he Spirit </w:t>
      </w:r>
      <w:r w:rsidR="006D391E">
        <w:rPr>
          <w:sz w:val="28"/>
          <w:szCs w:val="28"/>
        </w:rPr>
        <w:t xml:space="preserve">enables us </w:t>
      </w:r>
      <w:r>
        <w:rPr>
          <w:sz w:val="28"/>
          <w:szCs w:val="28"/>
        </w:rPr>
        <w:t>to maintain and foster a living relationship with the risen Christ. Today’s second reading begins with the declaration that “no one can say ‘Jesus is Lord,’ except by the Holy Spirit.” It is the Spirit who inspires us to believe in Jesus and in his healing and forgiving presence</w:t>
      </w:r>
      <w:r w:rsidR="00C367B8">
        <w:rPr>
          <w:sz w:val="28"/>
          <w:szCs w:val="28"/>
        </w:rPr>
        <w:t xml:space="preserve"> with us</w:t>
      </w:r>
      <w:r>
        <w:rPr>
          <w:sz w:val="28"/>
          <w:szCs w:val="28"/>
        </w:rPr>
        <w:t xml:space="preserve"> and to deepen our response to him and to his gifts.</w:t>
      </w:r>
    </w:p>
    <w:p w14:paraId="7C66C1A9" w14:textId="77777777" w:rsidR="00312838" w:rsidRDefault="00312838" w:rsidP="00E95626">
      <w:pPr>
        <w:spacing w:line="480" w:lineRule="auto"/>
        <w:rPr>
          <w:sz w:val="28"/>
          <w:szCs w:val="28"/>
        </w:rPr>
      </w:pPr>
      <w:r>
        <w:rPr>
          <w:sz w:val="28"/>
          <w:szCs w:val="28"/>
        </w:rPr>
        <w:tab/>
        <w:t>The</w:t>
      </w:r>
      <w:r w:rsidR="00F76363">
        <w:rPr>
          <w:sz w:val="28"/>
          <w:szCs w:val="28"/>
        </w:rPr>
        <w:t xml:space="preserve"> </w:t>
      </w:r>
      <w:r>
        <w:rPr>
          <w:sz w:val="28"/>
          <w:szCs w:val="28"/>
        </w:rPr>
        <w:t>S</w:t>
      </w:r>
      <w:r w:rsidR="00F76363">
        <w:rPr>
          <w:sz w:val="28"/>
          <w:szCs w:val="28"/>
        </w:rPr>
        <w:t>p</w:t>
      </w:r>
      <w:r>
        <w:rPr>
          <w:sz w:val="28"/>
          <w:szCs w:val="28"/>
        </w:rPr>
        <w:t>irit is at the heart of ind</w:t>
      </w:r>
      <w:r w:rsidR="00F76363">
        <w:rPr>
          <w:sz w:val="28"/>
          <w:szCs w:val="28"/>
        </w:rPr>
        <w:t>i</w:t>
      </w:r>
      <w:r>
        <w:rPr>
          <w:sz w:val="28"/>
          <w:szCs w:val="28"/>
        </w:rPr>
        <w:t>vi</w:t>
      </w:r>
      <w:r w:rsidR="00F76363">
        <w:rPr>
          <w:sz w:val="28"/>
          <w:szCs w:val="28"/>
        </w:rPr>
        <w:t>d</w:t>
      </w:r>
      <w:r>
        <w:rPr>
          <w:sz w:val="28"/>
          <w:szCs w:val="28"/>
        </w:rPr>
        <w:t>ual C</w:t>
      </w:r>
      <w:r w:rsidR="00F76363">
        <w:rPr>
          <w:sz w:val="28"/>
          <w:szCs w:val="28"/>
        </w:rPr>
        <w:t>h</w:t>
      </w:r>
      <w:r>
        <w:rPr>
          <w:sz w:val="28"/>
          <w:szCs w:val="28"/>
        </w:rPr>
        <w:t>risti</w:t>
      </w:r>
      <w:r w:rsidR="00F76363">
        <w:rPr>
          <w:sz w:val="28"/>
          <w:szCs w:val="28"/>
        </w:rPr>
        <w:t>a</w:t>
      </w:r>
      <w:r>
        <w:rPr>
          <w:sz w:val="28"/>
          <w:szCs w:val="28"/>
        </w:rPr>
        <w:t>n</w:t>
      </w:r>
      <w:r w:rsidR="00F76363">
        <w:rPr>
          <w:sz w:val="28"/>
          <w:szCs w:val="28"/>
        </w:rPr>
        <w:t xml:space="preserve"> </w:t>
      </w:r>
      <w:r>
        <w:rPr>
          <w:sz w:val="28"/>
          <w:szCs w:val="28"/>
        </w:rPr>
        <w:t>life. It</w:t>
      </w:r>
      <w:r w:rsidR="00F76363">
        <w:rPr>
          <w:sz w:val="28"/>
          <w:szCs w:val="28"/>
        </w:rPr>
        <w:t xml:space="preserve"> </w:t>
      </w:r>
      <w:r>
        <w:rPr>
          <w:sz w:val="28"/>
          <w:szCs w:val="28"/>
        </w:rPr>
        <w:t xml:space="preserve">is one thing to </w:t>
      </w:r>
      <w:r w:rsidR="00F76363">
        <w:rPr>
          <w:sz w:val="28"/>
          <w:szCs w:val="28"/>
        </w:rPr>
        <w:t>r</w:t>
      </w:r>
      <w:r>
        <w:rPr>
          <w:sz w:val="28"/>
          <w:szCs w:val="28"/>
        </w:rPr>
        <w:t>ead</w:t>
      </w:r>
      <w:r w:rsidR="00F76363">
        <w:rPr>
          <w:sz w:val="28"/>
          <w:szCs w:val="28"/>
        </w:rPr>
        <w:t xml:space="preserve"> </w:t>
      </w:r>
      <w:r>
        <w:rPr>
          <w:sz w:val="28"/>
          <w:szCs w:val="28"/>
        </w:rPr>
        <w:t>the gospe</w:t>
      </w:r>
      <w:r w:rsidR="00F76363">
        <w:rPr>
          <w:sz w:val="28"/>
          <w:szCs w:val="28"/>
        </w:rPr>
        <w:t>l</w:t>
      </w:r>
      <w:r>
        <w:rPr>
          <w:sz w:val="28"/>
          <w:szCs w:val="28"/>
        </w:rPr>
        <w:t xml:space="preserve">s and the other </w:t>
      </w:r>
      <w:r w:rsidR="00F76363">
        <w:rPr>
          <w:sz w:val="28"/>
          <w:szCs w:val="28"/>
        </w:rPr>
        <w:t>b</w:t>
      </w:r>
      <w:r>
        <w:rPr>
          <w:sz w:val="28"/>
          <w:szCs w:val="28"/>
        </w:rPr>
        <w:t xml:space="preserve">ooks of the New Testament and </w:t>
      </w:r>
      <w:r w:rsidR="00F76363">
        <w:rPr>
          <w:sz w:val="28"/>
          <w:szCs w:val="28"/>
        </w:rPr>
        <w:t xml:space="preserve">quite </w:t>
      </w:r>
      <w:r>
        <w:rPr>
          <w:sz w:val="28"/>
          <w:szCs w:val="28"/>
        </w:rPr>
        <w:t xml:space="preserve">another to be touched </w:t>
      </w:r>
      <w:r w:rsidR="00F65112">
        <w:rPr>
          <w:sz w:val="28"/>
          <w:szCs w:val="28"/>
        </w:rPr>
        <w:t xml:space="preserve">and moved </w:t>
      </w:r>
      <w:r>
        <w:rPr>
          <w:sz w:val="28"/>
          <w:szCs w:val="28"/>
        </w:rPr>
        <w:t>by what they say. T</w:t>
      </w:r>
      <w:r w:rsidR="00F76363">
        <w:rPr>
          <w:sz w:val="28"/>
          <w:szCs w:val="28"/>
        </w:rPr>
        <w:t>o</w:t>
      </w:r>
      <w:r>
        <w:rPr>
          <w:sz w:val="28"/>
          <w:szCs w:val="28"/>
        </w:rPr>
        <w:t>day’s gospel des</w:t>
      </w:r>
      <w:r w:rsidR="00F76363">
        <w:rPr>
          <w:sz w:val="28"/>
          <w:szCs w:val="28"/>
        </w:rPr>
        <w:t>cribes</w:t>
      </w:r>
      <w:r>
        <w:rPr>
          <w:sz w:val="28"/>
          <w:szCs w:val="28"/>
        </w:rPr>
        <w:t xml:space="preserve"> the Spir</w:t>
      </w:r>
      <w:r w:rsidR="00F76363">
        <w:rPr>
          <w:sz w:val="28"/>
          <w:szCs w:val="28"/>
        </w:rPr>
        <w:t xml:space="preserve">it as another Advocate, as someone who can speak on our behalf, someone who will remind us of what Jesus said and did and who will lead us into an ever deeper </w:t>
      </w:r>
      <w:r w:rsidR="00F65112">
        <w:rPr>
          <w:sz w:val="28"/>
          <w:szCs w:val="28"/>
        </w:rPr>
        <w:t xml:space="preserve">understanding and </w:t>
      </w:r>
      <w:r w:rsidR="00F76363">
        <w:rPr>
          <w:sz w:val="28"/>
          <w:szCs w:val="28"/>
        </w:rPr>
        <w:t>appreciation of it.</w:t>
      </w:r>
      <w:r w:rsidR="00F65112">
        <w:rPr>
          <w:sz w:val="28"/>
          <w:szCs w:val="28"/>
        </w:rPr>
        <w:t xml:space="preserve"> Jesus calls</w:t>
      </w:r>
      <w:r w:rsidR="00C367B8">
        <w:rPr>
          <w:sz w:val="28"/>
          <w:szCs w:val="28"/>
        </w:rPr>
        <w:t xml:space="preserve"> the Spirit the Spirit of truth and says that he</w:t>
      </w:r>
      <w:r w:rsidR="00F65112">
        <w:rPr>
          <w:sz w:val="28"/>
          <w:szCs w:val="28"/>
        </w:rPr>
        <w:t xml:space="preserve"> will lead us into </w:t>
      </w:r>
      <w:r w:rsidR="00C367B8">
        <w:rPr>
          <w:sz w:val="28"/>
          <w:szCs w:val="28"/>
        </w:rPr>
        <w:t>the</w:t>
      </w:r>
      <w:r w:rsidR="00F65112">
        <w:rPr>
          <w:sz w:val="28"/>
          <w:szCs w:val="28"/>
        </w:rPr>
        <w:t xml:space="preserve"> truth</w:t>
      </w:r>
      <w:r w:rsidR="00C367B8">
        <w:rPr>
          <w:sz w:val="28"/>
          <w:szCs w:val="28"/>
        </w:rPr>
        <w:t xml:space="preserve"> about God and human life</w:t>
      </w:r>
      <w:r w:rsidR="00F65112">
        <w:rPr>
          <w:sz w:val="28"/>
          <w:szCs w:val="28"/>
        </w:rPr>
        <w:t>.</w:t>
      </w:r>
    </w:p>
    <w:p w14:paraId="0D2065E3" w14:textId="77777777" w:rsidR="0084424A" w:rsidRDefault="00F76363" w:rsidP="00E95626">
      <w:pPr>
        <w:spacing w:line="480" w:lineRule="auto"/>
        <w:rPr>
          <w:sz w:val="28"/>
          <w:szCs w:val="28"/>
        </w:rPr>
      </w:pPr>
      <w:r>
        <w:rPr>
          <w:sz w:val="28"/>
          <w:szCs w:val="28"/>
        </w:rPr>
        <w:tab/>
      </w:r>
      <w:r w:rsidR="0084424A">
        <w:rPr>
          <w:sz w:val="28"/>
          <w:szCs w:val="28"/>
        </w:rPr>
        <w:t>T</w:t>
      </w:r>
      <w:r>
        <w:rPr>
          <w:sz w:val="28"/>
          <w:szCs w:val="28"/>
        </w:rPr>
        <w:t>he presence of the Spirit within us is like t</w:t>
      </w:r>
      <w:r w:rsidR="0084424A">
        <w:rPr>
          <w:sz w:val="28"/>
          <w:szCs w:val="28"/>
        </w:rPr>
        <w:t>h</w:t>
      </w:r>
      <w:r>
        <w:rPr>
          <w:sz w:val="28"/>
          <w:szCs w:val="28"/>
        </w:rPr>
        <w:t xml:space="preserve">at of a seed </w:t>
      </w:r>
      <w:r w:rsidR="0084424A">
        <w:rPr>
          <w:sz w:val="28"/>
          <w:szCs w:val="28"/>
        </w:rPr>
        <w:t>planted in the soil of</w:t>
      </w:r>
      <w:r>
        <w:rPr>
          <w:sz w:val="28"/>
          <w:szCs w:val="28"/>
        </w:rPr>
        <w:t xml:space="preserve"> our hearts which, given time and nurture</w:t>
      </w:r>
      <w:r w:rsidR="0084424A">
        <w:rPr>
          <w:sz w:val="28"/>
          <w:szCs w:val="28"/>
        </w:rPr>
        <w:t>,</w:t>
      </w:r>
      <w:r>
        <w:rPr>
          <w:sz w:val="28"/>
          <w:szCs w:val="28"/>
        </w:rPr>
        <w:t xml:space="preserve"> will grow and </w:t>
      </w:r>
      <w:r w:rsidR="00C367B8">
        <w:rPr>
          <w:sz w:val="28"/>
          <w:szCs w:val="28"/>
        </w:rPr>
        <w:t xml:space="preserve">bring forth the fruit of goodness and virtue. </w:t>
      </w:r>
      <w:r>
        <w:rPr>
          <w:sz w:val="28"/>
          <w:szCs w:val="28"/>
        </w:rPr>
        <w:t>I</w:t>
      </w:r>
      <w:r w:rsidR="00D76CB2">
        <w:rPr>
          <w:sz w:val="28"/>
          <w:szCs w:val="28"/>
        </w:rPr>
        <w:t>f</w:t>
      </w:r>
      <w:r>
        <w:rPr>
          <w:sz w:val="28"/>
          <w:szCs w:val="28"/>
        </w:rPr>
        <w:t xml:space="preserve"> this is true of us as individuals, it is also true of us as mem</w:t>
      </w:r>
      <w:r w:rsidR="00D76CB2">
        <w:rPr>
          <w:sz w:val="28"/>
          <w:szCs w:val="28"/>
        </w:rPr>
        <w:t>b</w:t>
      </w:r>
      <w:r>
        <w:rPr>
          <w:sz w:val="28"/>
          <w:szCs w:val="28"/>
        </w:rPr>
        <w:t>ers o</w:t>
      </w:r>
      <w:r w:rsidR="00D76CB2">
        <w:rPr>
          <w:sz w:val="28"/>
          <w:szCs w:val="28"/>
        </w:rPr>
        <w:t>f</w:t>
      </w:r>
      <w:r>
        <w:rPr>
          <w:sz w:val="28"/>
          <w:szCs w:val="28"/>
        </w:rPr>
        <w:t xml:space="preserve"> the com</w:t>
      </w:r>
      <w:r w:rsidR="00D76CB2">
        <w:rPr>
          <w:sz w:val="28"/>
          <w:szCs w:val="28"/>
        </w:rPr>
        <w:t>m</w:t>
      </w:r>
      <w:r>
        <w:rPr>
          <w:sz w:val="28"/>
          <w:szCs w:val="28"/>
        </w:rPr>
        <w:t>u</w:t>
      </w:r>
      <w:r w:rsidR="00D76CB2">
        <w:rPr>
          <w:sz w:val="28"/>
          <w:szCs w:val="28"/>
        </w:rPr>
        <w:t>n</w:t>
      </w:r>
      <w:r>
        <w:rPr>
          <w:sz w:val="28"/>
          <w:szCs w:val="28"/>
        </w:rPr>
        <w:t>it</w:t>
      </w:r>
      <w:r w:rsidR="00D76CB2">
        <w:rPr>
          <w:sz w:val="28"/>
          <w:szCs w:val="28"/>
        </w:rPr>
        <w:t>y</w:t>
      </w:r>
      <w:r>
        <w:rPr>
          <w:sz w:val="28"/>
          <w:szCs w:val="28"/>
        </w:rPr>
        <w:t xml:space="preserve"> of faith</w:t>
      </w:r>
      <w:r w:rsidR="00D76CB2">
        <w:rPr>
          <w:sz w:val="28"/>
          <w:szCs w:val="28"/>
        </w:rPr>
        <w:t>, the church</w:t>
      </w:r>
      <w:r>
        <w:rPr>
          <w:sz w:val="28"/>
          <w:szCs w:val="28"/>
        </w:rPr>
        <w:t xml:space="preserve">. Paul </w:t>
      </w:r>
      <w:r w:rsidR="00C367B8">
        <w:rPr>
          <w:sz w:val="28"/>
          <w:szCs w:val="28"/>
        </w:rPr>
        <w:t>come</w:t>
      </w:r>
      <w:r w:rsidR="0000074B">
        <w:rPr>
          <w:sz w:val="28"/>
          <w:szCs w:val="28"/>
        </w:rPr>
        <w:t>s</w:t>
      </w:r>
      <w:r w:rsidR="00C367B8">
        <w:rPr>
          <w:sz w:val="28"/>
          <w:szCs w:val="28"/>
        </w:rPr>
        <w:t xml:space="preserve"> back </w:t>
      </w:r>
      <w:r w:rsidR="0000074B">
        <w:rPr>
          <w:sz w:val="28"/>
          <w:szCs w:val="28"/>
        </w:rPr>
        <w:t xml:space="preserve">repeatedly </w:t>
      </w:r>
      <w:r w:rsidR="00C367B8">
        <w:rPr>
          <w:sz w:val="28"/>
          <w:szCs w:val="28"/>
        </w:rPr>
        <w:t xml:space="preserve">to </w:t>
      </w:r>
      <w:r w:rsidR="00C367B8">
        <w:rPr>
          <w:sz w:val="28"/>
          <w:szCs w:val="28"/>
        </w:rPr>
        <w:lastRenderedPageBreak/>
        <w:t>this</w:t>
      </w:r>
      <w:r w:rsidR="00542E26">
        <w:rPr>
          <w:sz w:val="28"/>
          <w:szCs w:val="28"/>
        </w:rPr>
        <w:t xml:space="preserve"> </w:t>
      </w:r>
      <w:r w:rsidR="00D76CB2">
        <w:rPr>
          <w:sz w:val="28"/>
          <w:szCs w:val="28"/>
        </w:rPr>
        <w:t>in his letters.</w:t>
      </w:r>
      <w:r>
        <w:rPr>
          <w:sz w:val="28"/>
          <w:szCs w:val="28"/>
        </w:rPr>
        <w:t xml:space="preserve"> </w:t>
      </w:r>
      <w:r w:rsidR="00542E26">
        <w:rPr>
          <w:sz w:val="28"/>
          <w:szCs w:val="28"/>
        </w:rPr>
        <w:t>More t</w:t>
      </w:r>
      <w:r>
        <w:rPr>
          <w:sz w:val="28"/>
          <w:szCs w:val="28"/>
        </w:rPr>
        <w:t xml:space="preserve">han anyone </w:t>
      </w:r>
      <w:r w:rsidR="00D76CB2">
        <w:rPr>
          <w:sz w:val="28"/>
          <w:szCs w:val="28"/>
        </w:rPr>
        <w:t>else</w:t>
      </w:r>
      <w:r w:rsidR="00542E26">
        <w:rPr>
          <w:sz w:val="28"/>
          <w:szCs w:val="28"/>
        </w:rPr>
        <w:t>,</w:t>
      </w:r>
      <w:r w:rsidR="00D76CB2">
        <w:rPr>
          <w:sz w:val="28"/>
          <w:szCs w:val="28"/>
        </w:rPr>
        <w:t xml:space="preserve"> </w:t>
      </w:r>
      <w:r w:rsidR="00542E26">
        <w:rPr>
          <w:sz w:val="28"/>
          <w:szCs w:val="28"/>
        </w:rPr>
        <w:t>he</w:t>
      </w:r>
      <w:r w:rsidR="0000074B">
        <w:rPr>
          <w:sz w:val="28"/>
          <w:szCs w:val="28"/>
        </w:rPr>
        <w:t xml:space="preserve"> had</w:t>
      </w:r>
      <w:r w:rsidR="00542E26">
        <w:rPr>
          <w:sz w:val="28"/>
          <w:szCs w:val="28"/>
        </w:rPr>
        <w:t xml:space="preserve"> a real sense of</w:t>
      </w:r>
      <w:r>
        <w:rPr>
          <w:sz w:val="28"/>
          <w:szCs w:val="28"/>
        </w:rPr>
        <w:t xml:space="preserve"> the Spirit and </w:t>
      </w:r>
      <w:r w:rsidR="00542E26">
        <w:rPr>
          <w:sz w:val="28"/>
          <w:szCs w:val="28"/>
        </w:rPr>
        <w:t xml:space="preserve">of </w:t>
      </w:r>
      <w:r>
        <w:rPr>
          <w:sz w:val="28"/>
          <w:szCs w:val="28"/>
        </w:rPr>
        <w:t xml:space="preserve">his role </w:t>
      </w:r>
      <w:r w:rsidR="00D76CB2">
        <w:rPr>
          <w:sz w:val="28"/>
          <w:szCs w:val="28"/>
        </w:rPr>
        <w:t>in</w:t>
      </w:r>
      <w:r>
        <w:rPr>
          <w:sz w:val="28"/>
          <w:szCs w:val="28"/>
        </w:rPr>
        <w:t xml:space="preserve"> </w:t>
      </w:r>
      <w:r w:rsidR="0084424A">
        <w:rPr>
          <w:sz w:val="28"/>
          <w:szCs w:val="28"/>
        </w:rPr>
        <w:t>the li</w:t>
      </w:r>
      <w:r w:rsidR="00C367B8">
        <w:rPr>
          <w:sz w:val="28"/>
          <w:szCs w:val="28"/>
        </w:rPr>
        <w:t>f</w:t>
      </w:r>
      <w:r w:rsidR="0084424A">
        <w:rPr>
          <w:sz w:val="28"/>
          <w:szCs w:val="28"/>
        </w:rPr>
        <w:t>e of the church.</w:t>
      </w:r>
    </w:p>
    <w:p w14:paraId="2EF161C0" w14:textId="77777777" w:rsidR="009C5DCE" w:rsidRDefault="00D76CB2" w:rsidP="00542E26">
      <w:pPr>
        <w:spacing w:line="480" w:lineRule="auto"/>
        <w:rPr>
          <w:sz w:val="28"/>
          <w:szCs w:val="28"/>
        </w:rPr>
      </w:pPr>
      <w:r>
        <w:rPr>
          <w:sz w:val="28"/>
          <w:szCs w:val="28"/>
        </w:rPr>
        <w:tab/>
      </w:r>
      <w:r w:rsidR="00F76363">
        <w:rPr>
          <w:sz w:val="28"/>
          <w:szCs w:val="28"/>
        </w:rPr>
        <w:t xml:space="preserve">Paul sees the Spirit as the </w:t>
      </w:r>
      <w:r>
        <w:rPr>
          <w:sz w:val="28"/>
          <w:szCs w:val="28"/>
        </w:rPr>
        <w:t>s</w:t>
      </w:r>
      <w:r w:rsidR="00F76363">
        <w:rPr>
          <w:sz w:val="28"/>
          <w:szCs w:val="28"/>
        </w:rPr>
        <w:t>ource of</w:t>
      </w:r>
      <w:r w:rsidR="0084424A">
        <w:rPr>
          <w:sz w:val="28"/>
          <w:szCs w:val="28"/>
        </w:rPr>
        <w:t xml:space="preserve"> mult</w:t>
      </w:r>
      <w:r w:rsidR="00542E26">
        <w:rPr>
          <w:sz w:val="28"/>
          <w:szCs w:val="28"/>
        </w:rPr>
        <w:t>i</w:t>
      </w:r>
      <w:r w:rsidR="0084424A">
        <w:rPr>
          <w:sz w:val="28"/>
          <w:szCs w:val="28"/>
        </w:rPr>
        <w:t>ple</w:t>
      </w:r>
      <w:r w:rsidR="00F76363">
        <w:rPr>
          <w:sz w:val="28"/>
          <w:szCs w:val="28"/>
        </w:rPr>
        <w:t xml:space="preserve"> gif</w:t>
      </w:r>
      <w:r w:rsidR="00542E26">
        <w:rPr>
          <w:sz w:val="28"/>
          <w:szCs w:val="28"/>
        </w:rPr>
        <w:t>ts.</w:t>
      </w:r>
      <w:r w:rsidR="00F76363">
        <w:rPr>
          <w:sz w:val="28"/>
          <w:szCs w:val="28"/>
        </w:rPr>
        <w:t xml:space="preserve"> “Th</w:t>
      </w:r>
      <w:r>
        <w:rPr>
          <w:sz w:val="28"/>
          <w:szCs w:val="28"/>
        </w:rPr>
        <w:t>e</w:t>
      </w:r>
      <w:r w:rsidR="00F76363">
        <w:rPr>
          <w:sz w:val="28"/>
          <w:szCs w:val="28"/>
        </w:rPr>
        <w:t>re are vari</w:t>
      </w:r>
      <w:r>
        <w:rPr>
          <w:sz w:val="28"/>
          <w:szCs w:val="28"/>
        </w:rPr>
        <w:t>e</w:t>
      </w:r>
      <w:r w:rsidR="00F76363">
        <w:rPr>
          <w:sz w:val="28"/>
          <w:szCs w:val="28"/>
        </w:rPr>
        <w:t>ties of gif</w:t>
      </w:r>
      <w:r>
        <w:rPr>
          <w:sz w:val="28"/>
          <w:szCs w:val="28"/>
        </w:rPr>
        <w:t>t</w:t>
      </w:r>
      <w:r w:rsidR="00F76363">
        <w:rPr>
          <w:sz w:val="28"/>
          <w:szCs w:val="28"/>
        </w:rPr>
        <w:t>s,”</w:t>
      </w:r>
      <w:r w:rsidR="00542E26">
        <w:rPr>
          <w:sz w:val="28"/>
          <w:szCs w:val="28"/>
        </w:rPr>
        <w:t xml:space="preserve"> he</w:t>
      </w:r>
      <w:r w:rsidR="00F76363">
        <w:rPr>
          <w:sz w:val="28"/>
          <w:szCs w:val="28"/>
        </w:rPr>
        <w:t xml:space="preserve"> says, “</w:t>
      </w:r>
      <w:r>
        <w:rPr>
          <w:sz w:val="28"/>
          <w:szCs w:val="28"/>
        </w:rPr>
        <w:t>b</w:t>
      </w:r>
      <w:r w:rsidR="00F76363">
        <w:rPr>
          <w:sz w:val="28"/>
          <w:szCs w:val="28"/>
        </w:rPr>
        <w:t>ut the same Spirit; and vari</w:t>
      </w:r>
      <w:r>
        <w:rPr>
          <w:sz w:val="28"/>
          <w:szCs w:val="28"/>
        </w:rPr>
        <w:t>e</w:t>
      </w:r>
      <w:r w:rsidR="00F76363">
        <w:rPr>
          <w:sz w:val="28"/>
          <w:szCs w:val="28"/>
        </w:rPr>
        <w:t>ties of services,</w:t>
      </w:r>
      <w:r>
        <w:rPr>
          <w:sz w:val="28"/>
          <w:szCs w:val="28"/>
        </w:rPr>
        <w:t xml:space="preserve"> </w:t>
      </w:r>
      <w:r w:rsidR="00F76363">
        <w:rPr>
          <w:sz w:val="28"/>
          <w:szCs w:val="28"/>
        </w:rPr>
        <w:t>but the same Lord,</w:t>
      </w:r>
      <w:r>
        <w:rPr>
          <w:sz w:val="28"/>
          <w:szCs w:val="28"/>
        </w:rPr>
        <w:t xml:space="preserve"> </w:t>
      </w:r>
      <w:r w:rsidR="00F76363">
        <w:rPr>
          <w:sz w:val="28"/>
          <w:szCs w:val="28"/>
        </w:rPr>
        <w:t>and there are varieties of activities but the same God who activ</w:t>
      </w:r>
      <w:r>
        <w:rPr>
          <w:sz w:val="28"/>
          <w:szCs w:val="28"/>
        </w:rPr>
        <w:t>a</w:t>
      </w:r>
      <w:r w:rsidR="00F76363">
        <w:rPr>
          <w:sz w:val="28"/>
          <w:szCs w:val="28"/>
        </w:rPr>
        <w:t>te</w:t>
      </w:r>
      <w:r>
        <w:rPr>
          <w:sz w:val="28"/>
          <w:szCs w:val="28"/>
        </w:rPr>
        <w:t>s</w:t>
      </w:r>
      <w:r w:rsidR="00F76363">
        <w:rPr>
          <w:sz w:val="28"/>
          <w:szCs w:val="28"/>
        </w:rPr>
        <w:t xml:space="preserve"> all of them </w:t>
      </w:r>
      <w:r>
        <w:rPr>
          <w:sz w:val="28"/>
          <w:szCs w:val="28"/>
        </w:rPr>
        <w:t>in</w:t>
      </w:r>
      <w:r w:rsidR="00F76363">
        <w:rPr>
          <w:sz w:val="28"/>
          <w:szCs w:val="28"/>
        </w:rPr>
        <w:t xml:space="preserve"> everyone. </w:t>
      </w:r>
      <w:r>
        <w:rPr>
          <w:sz w:val="28"/>
          <w:szCs w:val="28"/>
        </w:rPr>
        <w:t>To</w:t>
      </w:r>
      <w:r w:rsidR="00F76363">
        <w:rPr>
          <w:sz w:val="28"/>
          <w:szCs w:val="28"/>
        </w:rPr>
        <w:t xml:space="preserve"> each</w:t>
      </w:r>
      <w:r w:rsidR="0000074B">
        <w:rPr>
          <w:sz w:val="28"/>
          <w:szCs w:val="28"/>
        </w:rPr>
        <w:t>,” he adds, “</w:t>
      </w:r>
      <w:r w:rsidR="00F76363">
        <w:rPr>
          <w:sz w:val="28"/>
          <w:szCs w:val="28"/>
        </w:rPr>
        <w:t>is given the ma</w:t>
      </w:r>
      <w:r>
        <w:rPr>
          <w:sz w:val="28"/>
          <w:szCs w:val="28"/>
        </w:rPr>
        <w:t>n</w:t>
      </w:r>
      <w:r w:rsidR="00F76363">
        <w:rPr>
          <w:sz w:val="28"/>
          <w:szCs w:val="28"/>
        </w:rPr>
        <w:t>ifestatio</w:t>
      </w:r>
      <w:r>
        <w:rPr>
          <w:sz w:val="28"/>
          <w:szCs w:val="28"/>
        </w:rPr>
        <w:t>n</w:t>
      </w:r>
      <w:r w:rsidR="00F76363">
        <w:rPr>
          <w:sz w:val="28"/>
          <w:szCs w:val="28"/>
        </w:rPr>
        <w:t xml:space="preserve"> of</w:t>
      </w:r>
      <w:r>
        <w:rPr>
          <w:sz w:val="28"/>
          <w:szCs w:val="28"/>
        </w:rPr>
        <w:t xml:space="preserve"> the Spirit for the common good.</w:t>
      </w:r>
      <w:r w:rsidR="00F76363">
        <w:rPr>
          <w:sz w:val="28"/>
          <w:szCs w:val="28"/>
        </w:rPr>
        <w:t>”</w:t>
      </w:r>
      <w:r>
        <w:rPr>
          <w:sz w:val="28"/>
          <w:szCs w:val="28"/>
        </w:rPr>
        <w:tab/>
      </w:r>
    </w:p>
    <w:p w14:paraId="7D3FC3A2" w14:textId="77777777" w:rsidR="00542E26" w:rsidRDefault="009C5DCE" w:rsidP="00542E26">
      <w:pPr>
        <w:spacing w:line="480" w:lineRule="auto"/>
        <w:rPr>
          <w:sz w:val="28"/>
          <w:szCs w:val="28"/>
        </w:rPr>
      </w:pPr>
      <w:r>
        <w:rPr>
          <w:sz w:val="28"/>
          <w:szCs w:val="28"/>
        </w:rPr>
        <w:tab/>
      </w:r>
      <w:r w:rsidR="00D76CB2">
        <w:rPr>
          <w:sz w:val="28"/>
          <w:szCs w:val="28"/>
        </w:rPr>
        <w:t>We all have gifts of various kinds, gifts of nature and of grace, gifts that we are called to put</w:t>
      </w:r>
      <w:r w:rsidR="00542E26">
        <w:rPr>
          <w:sz w:val="28"/>
          <w:szCs w:val="28"/>
        </w:rPr>
        <w:t xml:space="preserve"> at</w:t>
      </w:r>
      <w:r w:rsidR="00D76CB2">
        <w:rPr>
          <w:sz w:val="28"/>
          <w:szCs w:val="28"/>
        </w:rPr>
        <w:t xml:space="preserve"> the service of </w:t>
      </w:r>
      <w:r w:rsidR="004F6BD5">
        <w:rPr>
          <w:sz w:val="28"/>
          <w:szCs w:val="28"/>
        </w:rPr>
        <w:t xml:space="preserve">one another, of </w:t>
      </w:r>
      <w:r w:rsidR="00D76CB2">
        <w:rPr>
          <w:sz w:val="28"/>
          <w:szCs w:val="28"/>
        </w:rPr>
        <w:t>the church and of the world.</w:t>
      </w:r>
      <w:r w:rsidR="00542E26">
        <w:rPr>
          <w:sz w:val="28"/>
          <w:szCs w:val="28"/>
        </w:rPr>
        <w:t xml:space="preserve"> Community is at the heart of Christian faith and of Christian life.</w:t>
      </w:r>
    </w:p>
    <w:p w14:paraId="12412999" w14:textId="77777777" w:rsidR="0058085A" w:rsidRDefault="0058085A" w:rsidP="00E95626">
      <w:pPr>
        <w:spacing w:line="480" w:lineRule="auto"/>
        <w:rPr>
          <w:sz w:val="28"/>
          <w:szCs w:val="28"/>
        </w:rPr>
      </w:pPr>
      <w:r>
        <w:rPr>
          <w:sz w:val="28"/>
          <w:szCs w:val="28"/>
        </w:rPr>
        <w:tab/>
        <w:t xml:space="preserve">The </w:t>
      </w:r>
      <w:r w:rsidR="0084424A">
        <w:rPr>
          <w:sz w:val="28"/>
          <w:szCs w:val="28"/>
        </w:rPr>
        <w:t>presence of the Spirit in our heart reveals him</w:t>
      </w:r>
      <w:r w:rsidR="004F6BD5">
        <w:rPr>
          <w:sz w:val="28"/>
          <w:szCs w:val="28"/>
        </w:rPr>
        <w:t xml:space="preserve"> to be</w:t>
      </w:r>
      <w:r w:rsidR="0084424A">
        <w:rPr>
          <w:sz w:val="28"/>
          <w:szCs w:val="28"/>
        </w:rPr>
        <w:t xml:space="preserve"> a Spirit of </w:t>
      </w:r>
      <w:r w:rsidR="009C5DCE">
        <w:rPr>
          <w:sz w:val="28"/>
          <w:szCs w:val="28"/>
        </w:rPr>
        <w:t xml:space="preserve">love, </w:t>
      </w:r>
      <w:proofErr w:type="gramStart"/>
      <w:r w:rsidR="009C5DCE">
        <w:rPr>
          <w:sz w:val="28"/>
          <w:szCs w:val="28"/>
        </w:rPr>
        <w:t>joy</w:t>
      </w:r>
      <w:proofErr w:type="gramEnd"/>
      <w:r w:rsidR="009C5DCE">
        <w:rPr>
          <w:sz w:val="28"/>
          <w:szCs w:val="28"/>
        </w:rPr>
        <w:t xml:space="preserve"> </w:t>
      </w:r>
      <w:r w:rsidR="000E6491">
        <w:rPr>
          <w:sz w:val="28"/>
          <w:szCs w:val="28"/>
        </w:rPr>
        <w:t>and</w:t>
      </w:r>
      <w:r>
        <w:rPr>
          <w:sz w:val="28"/>
          <w:szCs w:val="28"/>
        </w:rPr>
        <w:t xml:space="preserve"> patience, </w:t>
      </w:r>
      <w:r w:rsidR="000E6491">
        <w:rPr>
          <w:sz w:val="28"/>
          <w:szCs w:val="28"/>
        </w:rPr>
        <w:t xml:space="preserve">of </w:t>
      </w:r>
      <w:r>
        <w:rPr>
          <w:sz w:val="28"/>
          <w:szCs w:val="28"/>
        </w:rPr>
        <w:t xml:space="preserve">kindness, generosity and gentleness, </w:t>
      </w:r>
      <w:r w:rsidR="0084424A">
        <w:rPr>
          <w:sz w:val="28"/>
          <w:szCs w:val="28"/>
        </w:rPr>
        <w:t xml:space="preserve">qualities which </w:t>
      </w:r>
      <w:r w:rsidR="004F6BD5">
        <w:rPr>
          <w:sz w:val="28"/>
          <w:szCs w:val="28"/>
        </w:rPr>
        <w:t xml:space="preserve">can </w:t>
      </w:r>
      <w:r w:rsidR="0084424A">
        <w:rPr>
          <w:sz w:val="28"/>
          <w:szCs w:val="28"/>
        </w:rPr>
        <w:t>make an enormous difference</w:t>
      </w:r>
      <w:r>
        <w:rPr>
          <w:sz w:val="28"/>
          <w:szCs w:val="28"/>
        </w:rPr>
        <w:t xml:space="preserve"> in our relations to one another</w:t>
      </w:r>
      <w:r w:rsidR="004F6BD5">
        <w:rPr>
          <w:sz w:val="28"/>
          <w:szCs w:val="28"/>
        </w:rPr>
        <w:t>.</w:t>
      </w:r>
    </w:p>
    <w:p w14:paraId="68E57CEA" w14:textId="77777777" w:rsidR="00F32212" w:rsidRDefault="0058085A" w:rsidP="00E95626">
      <w:pPr>
        <w:spacing w:line="480" w:lineRule="auto"/>
        <w:rPr>
          <w:sz w:val="28"/>
          <w:szCs w:val="28"/>
        </w:rPr>
      </w:pPr>
      <w:r>
        <w:rPr>
          <w:sz w:val="28"/>
          <w:szCs w:val="28"/>
        </w:rPr>
        <w:tab/>
        <w:t xml:space="preserve">A distinguishing feature of the role the Spirit </w:t>
      </w:r>
      <w:r w:rsidR="0000074B">
        <w:rPr>
          <w:sz w:val="28"/>
          <w:szCs w:val="28"/>
        </w:rPr>
        <w:t>played at</w:t>
      </w:r>
      <w:r w:rsidR="0084424A">
        <w:rPr>
          <w:sz w:val="28"/>
          <w:szCs w:val="28"/>
        </w:rPr>
        <w:t xml:space="preserve"> Pentecost points</w:t>
      </w:r>
      <w:r w:rsidR="009C5DCE">
        <w:rPr>
          <w:sz w:val="28"/>
          <w:szCs w:val="28"/>
        </w:rPr>
        <w:t xml:space="preserve"> to</w:t>
      </w:r>
      <w:r w:rsidR="0084424A">
        <w:rPr>
          <w:sz w:val="28"/>
          <w:szCs w:val="28"/>
        </w:rPr>
        <w:t xml:space="preserve"> another</w:t>
      </w:r>
      <w:r w:rsidR="000E6491">
        <w:rPr>
          <w:sz w:val="28"/>
          <w:szCs w:val="28"/>
        </w:rPr>
        <w:t xml:space="preserve"> aspect of the Spirit’s presence</w:t>
      </w:r>
      <w:r>
        <w:rPr>
          <w:sz w:val="28"/>
          <w:szCs w:val="28"/>
        </w:rPr>
        <w:t xml:space="preserve">. The fact that people from so many different countries and speaking </w:t>
      </w:r>
      <w:r w:rsidR="0084424A">
        <w:rPr>
          <w:sz w:val="28"/>
          <w:szCs w:val="28"/>
        </w:rPr>
        <w:t>su</w:t>
      </w:r>
      <w:r w:rsidR="00AA4663">
        <w:rPr>
          <w:sz w:val="28"/>
          <w:szCs w:val="28"/>
        </w:rPr>
        <w:t>c</w:t>
      </w:r>
      <w:r w:rsidR="0084424A">
        <w:rPr>
          <w:sz w:val="28"/>
          <w:szCs w:val="28"/>
        </w:rPr>
        <w:t xml:space="preserve">h a range of </w:t>
      </w:r>
      <w:r w:rsidR="00AA4663">
        <w:rPr>
          <w:sz w:val="28"/>
          <w:szCs w:val="28"/>
        </w:rPr>
        <w:t>l</w:t>
      </w:r>
      <w:r w:rsidR="0084424A">
        <w:rPr>
          <w:sz w:val="28"/>
          <w:szCs w:val="28"/>
        </w:rPr>
        <w:t xml:space="preserve">anguages </w:t>
      </w:r>
      <w:r>
        <w:rPr>
          <w:sz w:val="28"/>
          <w:szCs w:val="28"/>
        </w:rPr>
        <w:t xml:space="preserve">hear of Jesus in their own language suggests the universality of the gifts of the Spirit. The Spirit of the creator God hovers </w:t>
      </w:r>
      <w:r w:rsidR="00AA4663">
        <w:rPr>
          <w:sz w:val="28"/>
          <w:szCs w:val="28"/>
        </w:rPr>
        <w:t xml:space="preserve">over </w:t>
      </w:r>
      <w:r>
        <w:rPr>
          <w:sz w:val="28"/>
          <w:szCs w:val="28"/>
        </w:rPr>
        <w:t xml:space="preserve">the whole of created reality. </w:t>
      </w:r>
      <w:r w:rsidR="0000074B">
        <w:rPr>
          <w:sz w:val="28"/>
          <w:szCs w:val="28"/>
        </w:rPr>
        <w:t xml:space="preserve">It is as such that we are </w:t>
      </w:r>
      <w:r w:rsidR="0000074B">
        <w:rPr>
          <w:sz w:val="28"/>
          <w:szCs w:val="28"/>
        </w:rPr>
        <w:lastRenderedPageBreak/>
        <w:t xml:space="preserve">invited to think of him </w:t>
      </w:r>
      <w:r w:rsidR="00F32212">
        <w:rPr>
          <w:sz w:val="28"/>
          <w:szCs w:val="28"/>
        </w:rPr>
        <w:t xml:space="preserve">as </w:t>
      </w:r>
      <w:r>
        <w:rPr>
          <w:sz w:val="28"/>
          <w:szCs w:val="28"/>
        </w:rPr>
        <w:t xml:space="preserve">a Spirit of hope. </w:t>
      </w:r>
      <w:r w:rsidR="00F32212">
        <w:rPr>
          <w:sz w:val="28"/>
          <w:szCs w:val="28"/>
        </w:rPr>
        <w:t xml:space="preserve">Alongside </w:t>
      </w:r>
      <w:r w:rsidR="00AA4663">
        <w:rPr>
          <w:sz w:val="28"/>
          <w:szCs w:val="28"/>
        </w:rPr>
        <w:t>much</w:t>
      </w:r>
      <w:r>
        <w:rPr>
          <w:sz w:val="28"/>
          <w:szCs w:val="28"/>
        </w:rPr>
        <w:t xml:space="preserve"> that is negative in the contemporary world, there is also in it </w:t>
      </w:r>
      <w:r w:rsidR="00AA4663">
        <w:rPr>
          <w:sz w:val="28"/>
          <w:szCs w:val="28"/>
        </w:rPr>
        <w:t xml:space="preserve">a great deal </w:t>
      </w:r>
      <w:r>
        <w:rPr>
          <w:sz w:val="28"/>
          <w:szCs w:val="28"/>
        </w:rPr>
        <w:t>that is good.</w:t>
      </w:r>
      <w:r w:rsidR="00F32212">
        <w:rPr>
          <w:sz w:val="28"/>
          <w:szCs w:val="28"/>
        </w:rPr>
        <w:t xml:space="preserve"> The Spirit reminds us of this and invites us to build on it. </w:t>
      </w:r>
    </w:p>
    <w:p w14:paraId="46F60EE6" w14:textId="77777777" w:rsidR="00517F83" w:rsidRDefault="00F32212" w:rsidP="00E95626">
      <w:pPr>
        <w:spacing w:line="480" w:lineRule="auto"/>
        <w:rPr>
          <w:sz w:val="28"/>
          <w:szCs w:val="28"/>
        </w:rPr>
      </w:pPr>
      <w:r>
        <w:rPr>
          <w:sz w:val="28"/>
          <w:szCs w:val="28"/>
        </w:rPr>
        <w:tab/>
      </w:r>
      <w:r w:rsidR="004F6BD5">
        <w:rPr>
          <w:sz w:val="28"/>
          <w:szCs w:val="28"/>
        </w:rPr>
        <w:t xml:space="preserve">In addition to being a source of hope, the </w:t>
      </w:r>
      <w:r w:rsidR="00517F83">
        <w:rPr>
          <w:sz w:val="28"/>
          <w:szCs w:val="28"/>
        </w:rPr>
        <w:t xml:space="preserve">Spirit is a source of life, </w:t>
      </w:r>
      <w:r w:rsidR="00AA4663">
        <w:rPr>
          <w:sz w:val="28"/>
          <w:szCs w:val="28"/>
        </w:rPr>
        <w:t xml:space="preserve">of </w:t>
      </w:r>
      <w:r w:rsidR="00517F83">
        <w:rPr>
          <w:sz w:val="28"/>
          <w:szCs w:val="28"/>
        </w:rPr>
        <w:t xml:space="preserve">spiritual life, </w:t>
      </w:r>
      <w:r w:rsidR="00AA4663">
        <w:rPr>
          <w:sz w:val="28"/>
          <w:szCs w:val="28"/>
        </w:rPr>
        <w:t>of life of the soul. As the Spirit of the risen Christ, he unites us with him, gradually molding us in</w:t>
      </w:r>
      <w:r>
        <w:rPr>
          <w:sz w:val="28"/>
          <w:szCs w:val="28"/>
        </w:rPr>
        <w:t>to</w:t>
      </w:r>
      <w:r w:rsidR="00AA4663">
        <w:rPr>
          <w:sz w:val="28"/>
          <w:szCs w:val="28"/>
        </w:rPr>
        <w:t xml:space="preserve"> his likeness.</w:t>
      </w:r>
      <w:r>
        <w:rPr>
          <w:sz w:val="28"/>
          <w:szCs w:val="28"/>
        </w:rPr>
        <w:t xml:space="preserve"> </w:t>
      </w:r>
      <w:r w:rsidR="00AA4663">
        <w:rPr>
          <w:sz w:val="28"/>
          <w:szCs w:val="28"/>
        </w:rPr>
        <w:t xml:space="preserve"> </w:t>
      </w:r>
      <w:r>
        <w:rPr>
          <w:sz w:val="28"/>
          <w:szCs w:val="28"/>
        </w:rPr>
        <w:t>A</w:t>
      </w:r>
      <w:r w:rsidR="00AA4663">
        <w:rPr>
          <w:sz w:val="28"/>
          <w:szCs w:val="28"/>
        </w:rPr>
        <w:t>s the soul of</w:t>
      </w:r>
      <w:r w:rsidR="004F6BD5">
        <w:rPr>
          <w:sz w:val="28"/>
          <w:szCs w:val="28"/>
        </w:rPr>
        <w:t xml:space="preserve"> the church, </w:t>
      </w:r>
      <w:r>
        <w:rPr>
          <w:sz w:val="28"/>
          <w:szCs w:val="28"/>
        </w:rPr>
        <w:t xml:space="preserve">the Spirit is </w:t>
      </w:r>
      <w:r w:rsidR="00AA4663">
        <w:rPr>
          <w:sz w:val="28"/>
          <w:szCs w:val="28"/>
        </w:rPr>
        <w:t xml:space="preserve">the source of its vitality </w:t>
      </w:r>
      <w:r w:rsidR="0012101B">
        <w:rPr>
          <w:sz w:val="28"/>
          <w:szCs w:val="28"/>
        </w:rPr>
        <w:t>a</w:t>
      </w:r>
      <w:r w:rsidR="00AA4663">
        <w:rPr>
          <w:sz w:val="28"/>
          <w:szCs w:val="28"/>
        </w:rPr>
        <w:t xml:space="preserve">nd energy. </w:t>
      </w:r>
      <w:r w:rsidR="0012101B">
        <w:rPr>
          <w:sz w:val="28"/>
          <w:szCs w:val="28"/>
        </w:rPr>
        <w:t>We need to learn to trust in</w:t>
      </w:r>
      <w:r w:rsidR="004F6BD5">
        <w:rPr>
          <w:sz w:val="28"/>
          <w:szCs w:val="28"/>
        </w:rPr>
        <w:t>,</w:t>
      </w:r>
      <w:r w:rsidR="0012101B">
        <w:rPr>
          <w:sz w:val="28"/>
          <w:szCs w:val="28"/>
        </w:rPr>
        <w:t xml:space="preserve"> and </w:t>
      </w:r>
      <w:r w:rsidR="009C5DCE">
        <w:rPr>
          <w:sz w:val="28"/>
          <w:szCs w:val="28"/>
        </w:rPr>
        <w:t xml:space="preserve">be </w:t>
      </w:r>
      <w:r w:rsidR="004F6BD5">
        <w:rPr>
          <w:sz w:val="28"/>
          <w:szCs w:val="28"/>
        </w:rPr>
        <w:t>open to,</w:t>
      </w:r>
      <w:r w:rsidR="0012101B">
        <w:rPr>
          <w:sz w:val="28"/>
          <w:szCs w:val="28"/>
        </w:rPr>
        <w:t xml:space="preserve"> the presence of the Spirit in our </w:t>
      </w:r>
      <w:r w:rsidR="000E6491">
        <w:rPr>
          <w:sz w:val="28"/>
          <w:szCs w:val="28"/>
        </w:rPr>
        <w:t xml:space="preserve">own </w:t>
      </w:r>
      <w:r w:rsidR="0012101B">
        <w:rPr>
          <w:sz w:val="28"/>
          <w:szCs w:val="28"/>
        </w:rPr>
        <w:t>lives</w:t>
      </w:r>
      <w:r w:rsidR="000E6491">
        <w:rPr>
          <w:sz w:val="28"/>
          <w:szCs w:val="28"/>
        </w:rPr>
        <w:t xml:space="preserve"> as well as </w:t>
      </w:r>
      <w:r w:rsidR="0012101B">
        <w:rPr>
          <w:sz w:val="28"/>
          <w:szCs w:val="28"/>
        </w:rPr>
        <w:t xml:space="preserve">in the life of </w:t>
      </w:r>
      <w:r w:rsidR="004F6BD5">
        <w:rPr>
          <w:sz w:val="28"/>
          <w:szCs w:val="28"/>
        </w:rPr>
        <w:t>t</w:t>
      </w:r>
      <w:r w:rsidR="0012101B">
        <w:rPr>
          <w:sz w:val="28"/>
          <w:szCs w:val="28"/>
        </w:rPr>
        <w:t>he church and of the world.</w:t>
      </w:r>
    </w:p>
    <w:p w14:paraId="68A66AFD" w14:textId="77777777" w:rsidR="004F6BD5" w:rsidRPr="00312838" w:rsidRDefault="004F6BD5" w:rsidP="00E95626">
      <w:pPr>
        <w:spacing w:line="480" w:lineRule="auto"/>
        <w:rPr>
          <w:sz w:val="28"/>
          <w:szCs w:val="28"/>
          <w:vertAlign w:val="subscript"/>
        </w:rPr>
      </w:pPr>
      <w:r>
        <w:rPr>
          <w:sz w:val="28"/>
          <w:szCs w:val="28"/>
        </w:rPr>
        <w:tab/>
        <w:t>The Spirit banishes despair and defeatism</w:t>
      </w:r>
      <w:r w:rsidR="00EE66A0">
        <w:rPr>
          <w:sz w:val="28"/>
          <w:szCs w:val="28"/>
        </w:rPr>
        <w:t xml:space="preserve">. He is always with us, </w:t>
      </w:r>
      <w:r w:rsidR="00F32212">
        <w:rPr>
          <w:sz w:val="28"/>
          <w:szCs w:val="28"/>
        </w:rPr>
        <w:t xml:space="preserve">inviting us to collaborate with him in </w:t>
      </w:r>
      <w:r w:rsidR="00EE66A0">
        <w:rPr>
          <w:sz w:val="28"/>
          <w:szCs w:val="28"/>
        </w:rPr>
        <w:t xml:space="preserve">renewing the </w:t>
      </w:r>
      <w:r w:rsidR="00F32212">
        <w:rPr>
          <w:sz w:val="28"/>
          <w:szCs w:val="28"/>
        </w:rPr>
        <w:t>f</w:t>
      </w:r>
      <w:r w:rsidR="00EE66A0">
        <w:rPr>
          <w:sz w:val="28"/>
          <w:szCs w:val="28"/>
        </w:rPr>
        <w:t>ace of the earth.</w:t>
      </w:r>
    </w:p>
    <w:sectPr w:rsidR="004F6BD5" w:rsidRPr="003128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CB7E" w14:textId="77777777" w:rsidR="0089380F" w:rsidRDefault="0089380F" w:rsidP="00517F83">
      <w:pPr>
        <w:spacing w:after="0" w:line="240" w:lineRule="auto"/>
      </w:pPr>
      <w:r>
        <w:separator/>
      </w:r>
    </w:p>
  </w:endnote>
  <w:endnote w:type="continuationSeparator" w:id="0">
    <w:p w14:paraId="308CBB35" w14:textId="77777777" w:rsidR="0089380F" w:rsidRDefault="0089380F" w:rsidP="0051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E2B9" w14:textId="77777777" w:rsidR="0089380F" w:rsidRDefault="0089380F" w:rsidP="00517F83">
      <w:pPr>
        <w:spacing w:after="0" w:line="240" w:lineRule="auto"/>
      </w:pPr>
      <w:r>
        <w:separator/>
      </w:r>
    </w:p>
  </w:footnote>
  <w:footnote w:type="continuationSeparator" w:id="0">
    <w:p w14:paraId="0E48AF13" w14:textId="77777777" w:rsidR="0089380F" w:rsidRDefault="0089380F" w:rsidP="0051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929237"/>
      <w:docPartObj>
        <w:docPartGallery w:val="Page Numbers (Top of Page)"/>
        <w:docPartUnique/>
      </w:docPartObj>
    </w:sdtPr>
    <w:sdtEndPr>
      <w:rPr>
        <w:noProof/>
      </w:rPr>
    </w:sdtEndPr>
    <w:sdtContent>
      <w:p w14:paraId="2B3DCAF7" w14:textId="77777777" w:rsidR="00517F83" w:rsidRDefault="00517F83">
        <w:pPr>
          <w:pStyle w:val="Header"/>
          <w:jc w:val="center"/>
        </w:pPr>
        <w:r>
          <w:fldChar w:fldCharType="begin"/>
        </w:r>
        <w:r>
          <w:instrText xml:space="preserve"> PAGE   \* MERGEFORMAT </w:instrText>
        </w:r>
        <w:r>
          <w:fldChar w:fldCharType="separate"/>
        </w:r>
        <w:r w:rsidR="009C5DCE">
          <w:rPr>
            <w:noProof/>
          </w:rPr>
          <w:t>3</w:t>
        </w:r>
        <w:r>
          <w:rPr>
            <w:noProof/>
          </w:rPr>
          <w:fldChar w:fldCharType="end"/>
        </w:r>
      </w:p>
    </w:sdtContent>
  </w:sdt>
  <w:p w14:paraId="7CA025DE" w14:textId="77777777" w:rsidR="00517F83" w:rsidRDefault="00517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626"/>
    <w:rsid w:val="0000074B"/>
    <w:rsid w:val="00006BA9"/>
    <w:rsid w:val="00063BAA"/>
    <w:rsid w:val="000E6491"/>
    <w:rsid w:val="0012101B"/>
    <w:rsid w:val="00312838"/>
    <w:rsid w:val="004F6BD5"/>
    <w:rsid w:val="00517F83"/>
    <w:rsid w:val="00542E26"/>
    <w:rsid w:val="0058085A"/>
    <w:rsid w:val="006D391E"/>
    <w:rsid w:val="006F3B3B"/>
    <w:rsid w:val="0084424A"/>
    <w:rsid w:val="0089380F"/>
    <w:rsid w:val="009C5DCE"/>
    <w:rsid w:val="00AA4663"/>
    <w:rsid w:val="00C367B8"/>
    <w:rsid w:val="00D76CB2"/>
    <w:rsid w:val="00E5391B"/>
    <w:rsid w:val="00E95626"/>
    <w:rsid w:val="00EB07CD"/>
    <w:rsid w:val="00EE66A0"/>
    <w:rsid w:val="00F32212"/>
    <w:rsid w:val="00F65112"/>
    <w:rsid w:val="00F67B38"/>
    <w:rsid w:val="00F76363"/>
    <w:rsid w:val="00FD79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CD38"/>
  <w15:chartTrackingRefBased/>
  <w15:docId w15:val="{564E36D5-C0FA-4CBC-962A-CE7C561A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F83"/>
  </w:style>
  <w:style w:type="paragraph" w:styleId="Footer">
    <w:name w:val="footer"/>
    <w:basedOn w:val="Normal"/>
    <w:link w:val="FooterChar"/>
    <w:uiPriority w:val="99"/>
    <w:unhideWhenUsed/>
    <w:rsid w:val="0051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2022-06-05T18:04:00Z</dcterms:created>
  <dcterms:modified xsi:type="dcterms:W3CDTF">2022-06-05T18:04:00Z</dcterms:modified>
</cp:coreProperties>
</file>