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B31" w14:textId="1CE125CB" w:rsidR="008A6233" w:rsidRDefault="00312CDE" w:rsidP="00DC4873">
      <w:pPr>
        <w:spacing w:line="480" w:lineRule="auto"/>
        <w:ind w:firstLine="720"/>
        <w:rPr>
          <w:sz w:val="28"/>
          <w:szCs w:val="28"/>
        </w:rPr>
      </w:pPr>
      <w:r>
        <w:rPr>
          <w:sz w:val="28"/>
          <w:szCs w:val="28"/>
        </w:rPr>
        <w:t xml:space="preserve">The word Advent </w:t>
      </w:r>
      <w:r w:rsidR="008A6233">
        <w:rPr>
          <w:sz w:val="28"/>
          <w:szCs w:val="28"/>
        </w:rPr>
        <w:t>in the sense of</w:t>
      </w:r>
      <w:r>
        <w:rPr>
          <w:sz w:val="28"/>
          <w:szCs w:val="28"/>
        </w:rPr>
        <w:t xml:space="preserve"> a coming or an arrival can be applied to a host of things, from the advent of a new </w:t>
      </w:r>
      <w:r w:rsidR="00AD4B97">
        <w:rPr>
          <w:sz w:val="28"/>
          <w:szCs w:val="28"/>
        </w:rPr>
        <w:t xml:space="preserve">government </w:t>
      </w:r>
      <w:r w:rsidR="008A6233">
        <w:rPr>
          <w:sz w:val="28"/>
          <w:szCs w:val="28"/>
        </w:rPr>
        <w:t xml:space="preserve">to that </w:t>
      </w:r>
      <w:r w:rsidR="00AD4B97">
        <w:rPr>
          <w:sz w:val="28"/>
          <w:szCs w:val="28"/>
        </w:rPr>
        <w:t xml:space="preserve">of a more sophisticated </w:t>
      </w:r>
      <w:r>
        <w:rPr>
          <w:sz w:val="28"/>
          <w:szCs w:val="28"/>
        </w:rPr>
        <w:t>technology</w:t>
      </w:r>
      <w:r w:rsidR="008A6233">
        <w:rPr>
          <w:sz w:val="28"/>
          <w:szCs w:val="28"/>
        </w:rPr>
        <w:t>.</w:t>
      </w:r>
      <w:r>
        <w:rPr>
          <w:sz w:val="28"/>
          <w:szCs w:val="28"/>
        </w:rPr>
        <w:tab/>
      </w:r>
    </w:p>
    <w:p w14:paraId="3D02019C" w14:textId="77777777" w:rsidR="008A6233" w:rsidRDefault="008A6233" w:rsidP="00312CDE">
      <w:pPr>
        <w:spacing w:line="480" w:lineRule="auto"/>
        <w:rPr>
          <w:sz w:val="28"/>
          <w:szCs w:val="28"/>
        </w:rPr>
      </w:pPr>
      <w:r>
        <w:rPr>
          <w:sz w:val="28"/>
          <w:szCs w:val="28"/>
        </w:rPr>
        <w:tab/>
      </w:r>
      <w:r w:rsidR="00312CDE">
        <w:rPr>
          <w:sz w:val="28"/>
          <w:szCs w:val="28"/>
        </w:rPr>
        <w:t>In the context of the liturgy and of the church calendar, t</w:t>
      </w:r>
      <w:r>
        <w:rPr>
          <w:sz w:val="28"/>
          <w:szCs w:val="28"/>
        </w:rPr>
        <w:t>he word Advent</w:t>
      </w:r>
      <w:r w:rsidR="00312CDE">
        <w:rPr>
          <w:sz w:val="28"/>
          <w:szCs w:val="28"/>
        </w:rPr>
        <w:t xml:space="preserve"> refers to the coming of Christ. Today’s second reading as well as the gospel speak of his future coming, </w:t>
      </w:r>
      <w:r>
        <w:rPr>
          <w:sz w:val="28"/>
          <w:szCs w:val="28"/>
        </w:rPr>
        <w:t>of his coming at the end of time.</w:t>
      </w:r>
    </w:p>
    <w:p w14:paraId="11048C6D" w14:textId="77777777" w:rsidR="008A6233" w:rsidRDefault="00312CDE" w:rsidP="00312CDE">
      <w:pPr>
        <w:spacing w:line="480" w:lineRule="auto"/>
        <w:rPr>
          <w:sz w:val="28"/>
          <w:szCs w:val="28"/>
        </w:rPr>
      </w:pPr>
      <w:r>
        <w:rPr>
          <w:sz w:val="28"/>
          <w:szCs w:val="28"/>
        </w:rPr>
        <w:tab/>
        <w:t xml:space="preserve">Christianity was born </w:t>
      </w:r>
      <w:r w:rsidR="002A4827">
        <w:rPr>
          <w:sz w:val="28"/>
          <w:szCs w:val="28"/>
        </w:rPr>
        <w:t xml:space="preserve">in a period </w:t>
      </w:r>
      <w:r>
        <w:rPr>
          <w:sz w:val="28"/>
          <w:szCs w:val="28"/>
        </w:rPr>
        <w:t xml:space="preserve">when many Jews were looking forward with a mixture of trepidation and of expectation to what they called the Day of the Lord, a day of judgment as well as a day </w:t>
      </w:r>
      <w:r w:rsidR="008A6233">
        <w:rPr>
          <w:sz w:val="28"/>
          <w:szCs w:val="28"/>
        </w:rPr>
        <w:t>of salvation.</w:t>
      </w:r>
    </w:p>
    <w:p w14:paraId="768BE166" w14:textId="77777777" w:rsidR="00DA6809" w:rsidRDefault="00DA6809" w:rsidP="00312CDE">
      <w:pPr>
        <w:spacing w:line="480" w:lineRule="auto"/>
        <w:rPr>
          <w:sz w:val="28"/>
          <w:szCs w:val="28"/>
        </w:rPr>
      </w:pPr>
      <w:r>
        <w:rPr>
          <w:sz w:val="28"/>
          <w:szCs w:val="28"/>
        </w:rPr>
        <w:tab/>
        <w:t>That same kind of expectation</w:t>
      </w:r>
      <w:r w:rsidR="00AD4B97">
        <w:rPr>
          <w:sz w:val="28"/>
          <w:szCs w:val="28"/>
        </w:rPr>
        <w:t>,</w:t>
      </w:r>
      <w:r>
        <w:rPr>
          <w:sz w:val="28"/>
          <w:szCs w:val="28"/>
        </w:rPr>
        <w:t xml:space="preserve"> only now applied to Christ</w:t>
      </w:r>
      <w:r w:rsidR="008A6233">
        <w:rPr>
          <w:sz w:val="28"/>
          <w:szCs w:val="28"/>
        </w:rPr>
        <w:t>,</w:t>
      </w:r>
      <w:r>
        <w:rPr>
          <w:sz w:val="28"/>
          <w:szCs w:val="28"/>
        </w:rPr>
        <w:t xml:space="preserve"> was very much alive among the first Christians. They had a sense of living in the between time, the time between the past and the future, between the saving event of the life, death and resurrection of Jesus and its future fulfillment when Christ would return and usher in the Kingdom of God in all its fullness.</w:t>
      </w:r>
    </w:p>
    <w:p w14:paraId="6F5301E9" w14:textId="77777777" w:rsidR="00DA6809" w:rsidRDefault="00DA6809" w:rsidP="00312CDE">
      <w:pPr>
        <w:spacing w:line="480" w:lineRule="auto"/>
        <w:rPr>
          <w:sz w:val="28"/>
          <w:szCs w:val="28"/>
        </w:rPr>
      </w:pPr>
      <w:r>
        <w:rPr>
          <w:sz w:val="28"/>
          <w:szCs w:val="28"/>
        </w:rPr>
        <w:tab/>
        <w:t xml:space="preserve">Today’s reading </w:t>
      </w:r>
      <w:r w:rsidR="00B002B5">
        <w:rPr>
          <w:sz w:val="28"/>
          <w:szCs w:val="28"/>
        </w:rPr>
        <w:t>from</w:t>
      </w:r>
      <w:r>
        <w:rPr>
          <w:sz w:val="28"/>
          <w:szCs w:val="28"/>
        </w:rPr>
        <w:t xml:space="preserve"> the letter to t</w:t>
      </w:r>
      <w:r w:rsidR="00B002B5">
        <w:rPr>
          <w:sz w:val="28"/>
          <w:szCs w:val="28"/>
        </w:rPr>
        <w:t>h</w:t>
      </w:r>
      <w:r>
        <w:rPr>
          <w:sz w:val="28"/>
          <w:szCs w:val="28"/>
        </w:rPr>
        <w:t>e Romans bea</w:t>
      </w:r>
      <w:r w:rsidR="00B002B5">
        <w:rPr>
          <w:sz w:val="28"/>
          <w:szCs w:val="28"/>
        </w:rPr>
        <w:t xml:space="preserve">rs witness to the extent    </w:t>
      </w:r>
      <w:r w:rsidR="00AD4B97">
        <w:rPr>
          <w:sz w:val="28"/>
          <w:szCs w:val="28"/>
        </w:rPr>
        <w:t>t</w:t>
      </w:r>
      <w:r w:rsidR="00EF3118">
        <w:rPr>
          <w:sz w:val="28"/>
          <w:szCs w:val="28"/>
        </w:rPr>
        <w:t xml:space="preserve">o which </w:t>
      </w:r>
      <w:r w:rsidR="00B002B5">
        <w:rPr>
          <w:sz w:val="28"/>
          <w:szCs w:val="28"/>
        </w:rPr>
        <w:t>th</w:t>
      </w:r>
      <w:r w:rsidR="00AD4B97">
        <w:rPr>
          <w:sz w:val="28"/>
          <w:szCs w:val="28"/>
        </w:rPr>
        <w:t>is</w:t>
      </w:r>
      <w:r w:rsidR="00B002B5">
        <w:rPr>
          <w:sz w:val="28"/>
          <w:szCs w:val="28"/>
        </w:rPr>
        <w:t xml:space="preserve"> expectation of the end time and of </w:t>
      </w:r>
      <w:r>
        <w:rPr>
          <w:sz w:val="28"/>
          <w:szCs w:val="28"/>
        </w:rPr>
        <w:t xml:space="preserve">the return of Christ was </w:t>
      </w:r>
      <w:r w:rsidR="001F26C3">
        <w:rPr>
          <w:sz w:val="28"/>
          <w:szCs w:val="28"/>
        </w:rPr>
        <w:t xml:space="preserve">very much </w:t>
      </w:r>
      <w:r>
        <w:rPr>
          <w:sz w:val="28"/>
          <w:szCs w:val="28"/>
        </w:rPr>
        <w:t xml:space="preserve">alive for St Paul. Because </w:t>
      </w:r>
      <w:r w:rsidR="008A6233">
        <w:rPr>
          <w:sz w:val="28"/>
          <w:szCs w:val="28"/>
        </w:rPr>
        <w:t xml:space="preserve">he </w:t>
      </w:r>
      <w:r w:rsidR="002A4827">
        <w:rPr>
          <w:sz w:val="28"/>
          <w:szCs w:val="28"/>
        </w:rPr>
        <w:t xml:space="preserve">hoped and </w:t>
      </w:r>
      <w:r w:rsidR="008A6233">
        <w:rPr>
          <w:sz w:val="28"/>
          <w:szCs w:val="28"/>
        </w:rPr>
        <w:t>believed that</w:t>
      </w:r>
      <w:r w:rsidR="002A4827">
        <w:rPr>
          <w:sz w:val="28"/>
          <w:szCs w:val="28"/>
        </w:rPr>
        <w:t xml:space="preserve"> his</w:t>
      </w:r>
      <w:r w:rsidR="008A6233">
        <w:rPr>
          <w:sz w:val="28"/>
          <w:szCs w:val="28"/>
        </w:rPr>
        <w:t xml:space="preserve"> return would soon take place, he encouraged </w:t>
      </w:r>
      <w:r w:rsidR="002A4827">
        <w:rPr>
          <w:sz w:val="28"/>
          <w:szCs w:val="28"/>
        </w:rPr>
        <w:t xml:space="preserve">believers </w:t>
      </w:r>
      <w:r w:rsidR="00F65FF7">
        <w:rPr>
          <w:sz w:val="28"/>
          <w:szCs w:val="28"/>
        </w:rPr>
        <w:t>in the churches</w:t>
      </w:r>
      <w:r w:rsidR="002A4827">
        <w:rPr>
          <w:sz w:val="28"/>
          <w:szCs w:val="28"/>
        </w:rPr>
        <w:t>,</w:t>
      </w:r>
      <w:r w:rsidR="00F65FF7">
        <w:rPr>
          <w:sz w:val="28"/>
          <w:szCs w:val="28"/>
        </w:rPr>
        <w:t xml:space="preserve"> which his preaching had </w:t>
      </w:r>
      <w:r w:rsidR="002A4827">
        <w:rPr>
          <w:sz w:val="28"/>
          <w:szCs w:val="28"/>
        </w:rPr>
        <w:lastRenderedPageBreak/>
        <w:t xml:space="preserve">called into existence to look forward to, and to prepare for it. </w:t>
      </w:r>
      <w:r w:rsidR="00B002B5">
        <w:rPr>
          <w:sz w:val="28"/>
          <w:szCs w:val="28"/>
        </w:rPr>
        <w:t xml:space="preserve">In the present text, </w:t>
      </w:r>
      <w:r w:rsidR="002A4827">
        <w:rPr>
          <w:sz w:val="28"/>
          <w:szCs w:val="28"/>
        </w:rPr>
        <w:t>t</w:t>
      </w:r>
      <w:r w:rsidR="00B002B5">
        <w:rPr>
          <w:sz w:val="28"/>
          <w:szCs w:val="28"/>
        </w:rPr>
        <w:t>h</w:t>
      </w:r>
      <w:r w:rsidR="00EF3118">
        <w:rPr>
          <w:sz w:val="28"/>
          <w:szCs w:val="28"/>
        </w:rPr>
        <w:t xml:space="preserve">e </w:t>
      </w:r>
      <w:r w:rsidR="002A4827">
        <w:rPr>
          <w:sz w:val="28"/>
          <w:szCs w:val="28"/>
        </w:rPr>
        <w:t xml:space="preserve">apostle </w:t>
      </w:r>
      <w:r w:rsidR="00EF3118">
        <w:rPr>
          <w:sz w:val="28"/>
          <w:szCs w:val="28"/>
        </w:rPr>
        <w:t xml:space="preserve">plays with the images of </w:t>
      </w:r>
      <w:r>
        <w:rPr>
          <w:sz w:val="28"/>
          <w:szCs w:val="28"/>
        </w:rPr>
        <w:t>night and day a</w:t>
      </w:r>
      <w:r w:rsidR="00B002B5">
        <w:rPr>
          <w:sz w:val="28"/>
          <w:szCs w:val="28"/>
        </w:rPr>
        <w:t>n</w:t>
      </w:r>
      <w:r>
        <w:rPr>
          <w:sz w:val="28"/>
          <w:szCs w:val="28"/>
        </w:rPr>
        <w:t>d of darkness and light</w:t>
      </w:r>
      <w:r w:rsidR="00B002B5">
        <w:rPr>
          <w:sz w:val="28"/>
          <w:szCs w:val="28"/>
        </w:rPr>
        <w:t>.</w:t>
      </w:r>
      <w:r>
        <w:rPr>
          <w:sz w:val="28"/>
          <w:szCs w:val="28"/>
        </w:rPr>
        <w:t xml:space="preserve"> “The nigh</w:t>
      </w:r>
      <w:r w:rsidR="00B002B5">
        <w:rPr>
          <w:sz w:val="28"/>
          <w:szCs w:val="28"/>
        </w:rPr>
        <w:t>t</w:t>
      </w:r>
      <w:r>
        <w:rPr>
          <w:sz w:val="28"/>
          <w:szCs w:val="28"/>
        </w:rPr>
        <w:t xml:space="preserve"> is far gone,” he says, “</w:t>
      </w:r>
      <w:r w:rsidR="00B002B5">
        <w:rPr>
          <w:sz w:val="28"/>
          <w:szCs w:val="28"/>
        </w:rPr>
        <w:t>the day is near. Let us then lay aside the works of darkness and put on the armour of light.”</w:t>
      </w:r>
    </w:p>
    <w:p w14:paraId="5E7D2B39" w14:textId="77777777" w:rsidR="00B002B5" w:rsidRDefault="00B002B5" w:rsidP="00312CDE">
      <w:pPr>
        <w:spacing w:line="480" w:lineRule="auto"/>
        <w:rPr>
          <w:sz w:val="28"/>
          <w:szCs w:val="28"/>
        </w:rPr>
      </w:pPr>
      <w:r>
        <w:rPr>
          <w:sz w:val="28"/>
          <w:szCs w:val="28"/>
        </w:rPr>
        <w:tab/>
        <w:t>If Advent is a period of expectation, even of l</w:t>
      </w:r>
      <w:r w:rsidR="00EF3118">
        <w:rPr>
          <w:sz w:val="28"/>
          <w:szCs w:val="28"/>
        </w:rPr>
        <w:t>onging for the coming of Christ</w:t>
      </w:r>
      <w:r w:rsidR="00992262">
        <w:rPr>
          <w:sz w:val="28"/>
          <w:szCs w:val="28"/>
        </w:rPr>
        <w:t>,</w:t>
      </w:r>
      <w:r w:rsidR="00EF3118">
        <w:rPr>
          <w:sz w:val="28"/>
          <w:szCs w:val="28"/>
        </w:rPr>
        <w:t xml:space="preserve"> </w:t>
      </w:r>
      <w:r>
        <w:rPr>
          <w:sz w:val="28"/>
          <w:szCs w:val="28"/>
        </w:rPr>
        <w:t xml:space="preserve">it is also a period </w:t>
      </w:r>
      <w:r w:rsidR="00F65FF7">
        <w:rPr>
          <w:sz w:val="28"/>
          <w:szCs w:val="28"/>
        </w:rPr>
        <w:t xml:space="preserve">during which we are called to prepare ourselves </w:t>
      </w:r>
      <w:r w:rsidR="00AD4B97">
        <w:rPr>
          <w:sz w:val="28"/>
          <w:szCs w:val="28"/>
        </w:rPr>
        <w:t xml:space="preserve">to </w:t>
      </w:r>
      <w:r>
        <w:rPr>
          <w:sz w:val="28"/>
          <w:szCs w:val="28"/>
        </w:rPr>
        <w:t>welcome him when he comes.</w:t>
      </w:r>
    </w:p>
    <w:p w14:paraId="02F012FC" w14:textId="77777777" w:rsidR="00992262" w:rsidRDefault="009B651C" w:rsidP="00312CDE">
      <w:pPr>
        <w:spacing w:line="480" w:lineRule="auto"/>
        <w:rPr>
          <w:sz w:val="28"/>
          <w:szCs w:val="28"/>
        </w:rPr>
      </w:pPr>
      <w:r>
        <w:rPr>
          <w:sz w:val="28"/>
          <w:szCs w:val="28"/>
        </w:rPr>
        <w:tab/>
        <w:t>The last two verses of</w:t>
      </w:r>
      <w:r w:rsidR="00EF3118">
        <w:rPr>
          <w:sz w:val="28"/>
          <w:szCs w:val="28"/>
        </w:rPr>
        <w:t xml:space="preserve"> today’s </w:t>
      </w:r>
      <w:r>
        <w:rPr>
          <w:sz w:val="28"/>
          <w:szCs w:val="28"/>
        </w:rPr>
        <w:t xml:space="preserve">reading </w:t>
      </w:r>
      <w:r w:rsidR="00EF3118">
        <w:rPr>
          <w:sz w:val="28"/>
          <w:szCs w:val="28"/>
        </w:rPr>
        <w:t xml:space="preserve">from Romans </w:t>
      </w:r>
      <w:r>
        <w:rPr>
          <w:sz w:val="28"/>
          <w:szCs w:val="28"/>
        </w:rPr>
        <w:t>played a crucial role in the conversion of St Augustine. Torn for some time between the life that he had been living and the possibility of a new life in Christ, Augustine, almost in desperation, picked up a copy of Paul’s letters, opened it and began to read the text</w:t>
      </w:r>
      <w:r w:rsidR="00992262">
        <w:rPr>
          <w:sz w:val="28"/>
          <w:szCs w:val="28"/>
        </w:rPr>
        <w:t>, which we heard read</w:t>
      </w:r>
      <w:r>
        <w:rPr>
          <w:sz w:val="28"/>
          <w:szCs w:val="28"/>
        </w:rPr>
        <w:t xml:space="preserve"> a few moments ago. “Not </w:t>
      </w:r>
      <w:r w:rsidR="00EF3118">
        <w:rPr>
          <w:sz w:val="28"/>
          <w:szCs w:val="28"/>
        </w:rPr>
        <w:t xml:space="preserve">in </w:t>
      </w:r>
      <w:r w:rsidR="002A4827">
        <w:rPr>
          <w:sz w:val="28"/>
          <w:szCs w:val="28"/>
        </w:rPr>
        <w:t>revelling and drunkenness, not in debauchery and licentiousness, not in quarrelling and jealousy … but put on the Lord Jesus Christ and make no provision for the flesh, to gratify its desires.</w:t>
      </w:r>
      <w:r w:rsidR="00891BFC">
        <w:rPr>
          <w:sz w:val="28"/>
          <w:szCs w:val="28"/>
        </w:rPr>
        <w:tab/>
        <w:t xml:space="preserve">Because Augustine had been moving </w:t>
      </w:r>
      <w:r w:rsidR="00992262">
        <w:rPr>
          <w:sz w:val="28"/>
          <w:szCs w:val="28"/>
        </w:rPr>
        <w:t xml:space="preserve">slowly </w:t>
      </w:r>
      <w:r w:rsidR="00891BFC">
        <w:rPr>
          <w:sz w:val="28"/>
          <w:szCs w:val="28"/>
        </w:rPr>
        <w:t>toward this moment, Paul’s text had a decisive impact on him. It enabled</w:t>
      </w:r>
      <w:r w:rsidR="00992262">
        <w:rPr>
          <w:sz w:val="28"/>
          <w:szCs w:val="28"/>
        </w:rPr>
        <w:t xml:space="preserve"> him to overcome his wavering and to embrace the g</w:t>
      </w:r>
      <w:r w:rsidR="00450E6A">
        <w:rPr>
          <w:sz w:val="28"/>
          <w:szCs w:val="28"/>
        </w:rPr>
        <w:t xml:space="preserve">ift that was </w:t>
      </w:r>
      <w:r w:rsidR="00992262">
        <w:rPr>
          <w:sz w:val="28"/>
          <w:szCs w:val="28"/>
        </w:rPr>
        <w:t>being offered to him in Christ.</w:t>
      </w:r>
      <w:r w:rsidR="002A4827">
        <w:rPr>
          <w:sz w:val="28"/>
          <w:szCs w:val="28"/>
        </w:rPr>
        <w:t xml:space="preserve"> The</w:t>
      </w:r>
      <w:r w:rsidR="00051C45">
        <w:rPr>
          <w:sz w:val="28"/>
          <w:szCs w:val="28"/>
        </w:rPr>
        <w:t xml:space="preserve"> </w:t>
      </w:r>
      <w:r w:rsidR="002A4827">
        <w:rPr>
          <w:sz w:val="28"/>
          <w:szCs w:val="28"/>
        </w:rPr>
        <w:t xml:space="preserve">struggle that </w:t>
      </w:r>
      <w:r w:rsidR="002A4827">
        <w:rPr>
          <w:sz w:val="28"/>
          <w:szCs w:val="28"/>
        </w:rPr>
        <w:lastRenderedPageBreak/>
        <w:t>Augustine went through during those last</w:t>
      </w:r>
      <w:r w:rsidR="00051C45">
        <w:rPr>
          <w:sz w:val="28"/>
          <w:szCs w:val="28"/>
        </w:rPr>
        <w:t xml:space="preserve"> </w:t>
      </w:r>
      <w:r w:rsidR="002A4827">
        <w:rPr>
          <w:sz w:val="28"/>
          <w:szCs w:val="28"/>
        </w:rPr>
        <w:t>months leading</w:t>
      </w:r>
      <w:r w:rsidR="00051C45">
        <w:rPr>
          <w:sz w:val="28"/>
          <w:szCs w:val="28"/>
        </w:rPr>
        <w:t xml:space="preserve"> </w:t>
      </w:r>
      <w:r w:rsidR="002A4827">
        <w:rPr>
          <w:sz w:val="28"/>
          <w:szCs w:val="28"/>
        </w:rPr>
        <w:t>up to his conversi</w:t>
      </w:r>
      <w:r w:rsidR="00051C45">
        <w:rPr>
          <w:sz w:val="28"/>
          <w:szCs w:val="28"/>
        </w:rPr>
        <w:t>o</w:t>
      </w:r>
      <w:r w:rsidR="002A4827">
        <w:rPr>
          <w:sz w:val="28"/>
          <w:szCs w:val="28"/>
        </w:rPr>
        <w:t>n</w:t>
      </w:r>
      <w:r w:rsidR="00051C45">
        <w:rPr>
          <w:sz w:val="28"/>
          <w:szCs w:val="28"/>
        </w:rPr>
        <w:t xml:space="preserve"> </w:t>
      </w:r>
      <w:r w:rsidR="002A4827">
        <w:rPr>
          <w:sz w:val="28"/>
          <w:szCs w:val="28"/>
        </w:rPr>
        <w:t>were a</w:t>
      </w:r>
      <w:r w:rsidR="00051C45">
        <w:rPr>
          <w:sz w:val="28"/>
          <w:szCs w:val="28"/>
        </w:rPr>
        <w:t xml:space="preserve"> true Advent experience.</w:t>
      </w:r>
    </w:p>
    <w:p w14:paraId="4F1508E4" w14:textId="77777777" w:rsidR="00891BFC" w:rsidRDefault="00891BFC" w:rsidP="00312CDE">
      <w:pPr>
        <w:spacing w:line="480" w:lineRule="auto"/>
        <w:rPr>
          <w:sz w:val="28"/>
          <w:szCs w:val="28"/>
        </w:rPr>
      </w:pPr>
      <w:r>
        <w:rPr>
          <w:sz w:val="28"/>
          <w:szCs w:val="28"/>
        </w:rPr>
        <w:tab/>
        <w:t xml:space="preserve">The liturgy celebrates a threefold coming of Christ – his coming some two thousand years ago in the life and destiny of Jesus, his future coming in glory at the end of time and his coming here and now into our lives and </w:t>
      </w:r>
      <w:r w:rsidR="00EF3118">
        <w:rPr>
          <w:sz w:val="28"/>
          <w:szCs w:val="28"/>
        </w:rPr>
        <w:t xml:space="preserve">into </w:t>
      </w:r>
      <w:r>
        <w:rPr>
          <w:sz w:val="28"/>
          <w:szCs w:val="28"/>
        </w:rPr>
        <w:t>the life of the world.</w:t>
      </w:r>
    </w:p>
    <w:p w14:paraId="7502E746" w14:textId="77777777" w:rsidR="00450E6A" w:rsidRDefault="00891BFC" w:rsidP="00312CDE">
      <w:pPr>
        <w:spacing w:line="480" w:lineRule="auto"/>
        <w:rPr>
          <w:sz w:val="28"/>
          <w:szCs w:val="28"/>
        </w:rPr>
      </w:pPr>
      <w:r>
        <w:rPr>
          <w:sz w:val="28"/>
          <w:szCs w:val="28"/>
        </w:rPr>
        <w:tab/>
      </w:r>
      <w:r w:rsidR="00450E6A">
        <w:rPr>
          <w:sz w:val="28"/>
          <w:szCs w:val="28"/>
        </w:rPr>
        <w:t xml:space="preserve">Although we talk at times as if Christ comes and goes, that is not the case. </w:t>
      </w:r>
      <w:r>
        <w:rPr>
          <w:sz w:val="28"/>
          <w:szCs w:val="28"/>
        </w:rPr>
        <w:t>He is always coming,</w:t>
      </w:r>
      <w:r w:rsidR="00932EC2">
        <w:rPr>
          <w:sz w:val="28"/>
          <w:szCs w:val="28"/>
        </w:rPr>
        <w:t xml:space="preserve"> </w:t>
      </w:r>
      <w:r>
        <w:rPr>
          <w:sz w:val="28"/>
          <w:szCs w:val="28"/>
        </w:rPr>
        <w:t>always invi</w:t>
      </w:r>
      <w:r w:rsidR="00932EC2">
        <w:rPr>
          <w:sz w:val="28"/>
          <w:szCs w:val="28"/>
        </w:rPr>
        <w:t>t</w:t>
      </w:r>
      <w:r>
        <w:rPr>
          <w:sz w:val="28"/>
          <w:szCs w:val="28"/>
        </w:rPr>
        <w:t>ing</w:t>
      </w:r>
      <w:r w:rsidR="00932EC2">
        <w:rPr>
          <w:sz w:val="28"/>
          <w:szCs w:val="28"/>
        </w:rPr>
        <w:t xml:space="preserve"> </w:t>
      </w:r>
      <w:r>
        <w:rPr>
          <w:sz w:val="28"/>
          <w:szCs w:val="28"/>
        </w:rPr>
        <w:t xml:space="preserve">us </w:t>
      </w:r>
      <w:r w:rsidR="00932EC2">
        <w:rPr>
          <w:sz w:val="28"/>
          <w:szCs w:val="28"/>
        </w:rPr>
        <w:t>in</w:t>
      </w:r>
      <w:r>
        <w:rPr>
          <w:sz w:val="28"/>
          <w:szCs w:val="28"/>
        </w:rPr>
        <w:t xml:space="preserve">to </w:t>
      </w:r>
      <w:r w:rsidR="00932EC2">
        <w:rPr>
          <w:sz w:val="28"/>
          <w:szCs w:val="28"/>
        </w:rPr>
        <w:t xml:space="preserve">a deeper </w:t>
      </w:r>
      <w:r>
        <w:rPr>
          <w:sz w:val="28"/>
          <w:szCs w:val="28"/>
        </w:rPr>
        <w:t>relati</w:t>
      </w:r>
      <w:r w:rsidR="00932EC2">
        <w:rPr>
          <w:sz w:val="28"/>
          <w:szCs w:val="28"/>
        </w:rPr>
        <w:t>onship</w:t>
      </w:r>
      <w:r>
        <w:rPr>
          <w:sz w:val="28"/>
          <w:szCs w:val="28"/>
        </w:rPr>
        <w:t xml:space="preserve"> with him, always off</w:t>
      </w:r>
      <w:r w:rsidR="00932EC2">
        <w:rPr>
          <w:sz w:val="28"/>
          <w:szCs w:val="28"/>
        </w:rPr>
        <w:t>e</w:t>
      </w:r>
      <w:r>
        <w:rPr>
          <w:sz w:val="28"/>
          <w:szCs w:val="28"/>
        </w:rPr>
        <w:t>ring</w:t>
      </w:r>
      <w:r w:rsidR="00932EC2">
        <w:rPr>
          <w:sz w:val="28"/>
          <w:szCs w:val="28"/>
        </w:rPr>
        <w:t xml:space="preserve"> </w:t>
      </w:r>
      <w:r>
        <w:rPr>
          <w:sz w:val="28"/>
          <w:szCs w:val="28"/>
        </w:rPr>
        <w:t>compassion and mercy,</w:t>
      </w:r>
      <w:r w:rsidR="00932EC2">
        <w:rPr>
          <w:sz w:val="28"/>
          <w:szCs w:val="28"/>
        </w:rPr>
        <w:t xml:space="preserve"> </w:t>
      </w:r>
      <w:r>
        <w:rPr>
          <w:sz w:val="28"/>
          <w:szCs w:val="28"/>
        </w:rPr>
        <w:t>forgiv</w:t>
      </w:r>
      <w:r w:rsidR="00932EC2">
        <w:rPr>
          <w:sz w:val="28"/>
          <w:szCs w:val="28"/>
        </w:rPr>
        <w:t>e</w:t>
      </w:r>
      <w:r>
        <w:rPr>
          <w:sz w:val="28"/>
          <w:szCs w:val="28"/>
        </w:rPr>
        <w:t xml:space="preserve">ness and life to </w:t>
      </w:r>
      <w:r w:rsidR="00450E6A">
        <w:rPr>
          <w:sz w:val="28"/>
          <w:szCs w:val="28"/>
        </w:rPr>
        <w:t>those</w:t>
      </w:r>
      <w:r>
        <w:rPr>
          <w:sz w:val="28"/>
          <w:szCs w:val="28"/>
        </w:rPr>
        <w:t xml:space="preserve"> who turn to </w:t>
      </w:r>
      <w:r w:rsidR="00932EC2">
        <w:rPr>
          <w:sz w:val="28"/>
          <w:szCs w:val="28"/>
        </w:rPr>
        <w:t>h</w:t>
      </w:r>
      <w:r>
        <w:rPr>
          <w:sz w:val="28"/>
          <w:szCs w:val="28"/>
        </w:rPr>
        <w:t>im a</w:t>
      </w:r>
      <w:r w:rsidR="00932EC2">
        <w:rPr>
          <w:sz w:val="28"/>
          <w:szCs w:val="28"/>
        </w:rPr>
        <w:t xml:space="preserve">nd </w:t>
      </w:r>
      <w:r>
        <w:rPr>
          <w:sz w:val="28"/>
          <w:szCs w:val="28"/>
        </w:rPr>
        <w:t>w</w:t>
      </w:r>
      <w:r w:rsidR="00932EC2">
        <w:rPr>
          <w:sz w:val="28"/>
          <w:szCs w:val="28"/>
        </w:rPr>
        <w:t>h</w:t>
      </w:r>
      <w:r>
        <w:rPr>
          <w:sz w:val="28"/>
          <w:szCs w:val="28"/>
        </w:rPr>
        <w:t>o open themselves to his gifts. Whether we are t</w:t>
      </w:r>
      <w:r w:rsidR="00932EC2">
        <w:rPr>
          <w:sz w:val="28"/>
          <w:szCs w:val="28"/>
        </w:rPr>
        <w:t>hin</w:t>
      </w:r>
      <w:r>
        <w:rPr>
          <w:sz w:val="28"/>
          <w:szCs w:val="28"/>
        </w:rPr>
        <w:t>king of God or</w:t>
      </w:r>
      <w:r w:rsidR="00932EC2">
        <w:rPr>
          <w:sz w:val="28"/>
          <w:szCs w:val="28"/>
        </w:rPr>
        <w:t xml:space="preserve"> </w:t>
      </w:r>
      <w:r>
        <w:rPr>
          <w:sz w:val="28"/>
          <w:szCs w:val="28"/>
        </w:rPr>
        <w:t xml:space="preserve">of </w:t>
      </w:r>
      <w:r w:rsidR="00EF3118">
        <w:rPr>
          <w:sz w:val="28"/>
          <w:szCs w:val="28"/>
        </w:rPr>
        <w:t xml:space="preserve">the risen </w:t>
      </w:r>
      <w:r>
        <w:rPr>
          <w:sz w:val="28"/>
          <w:szCs w:val="28"/>
        </w:rPr>
        <w:t>C</w:t>
      </w:r>
      <w:r w:rsidR="00932EC2">
        <w:rPr>
          <w:sz w:val="28"/>
          <w:szCs w:val="28"/>
        </w:rPr>
        <w:t>hr</w:t>
      </w:r>
      <w:r>
        <w:rPr>
          <w:sz w:val="28"/>
          <w:szCs w:val="28"/>
        </w:rPr>
        <w:t>ist</w:t>
      </w:r>
      <w:r w:rsidR="00932EC2">
        <w:rPr>
          <w:sz w:val="28"/>
          <w:szCs w:val="28"/>
        </w:rPr>
        <w:t>,</w:t>
      </w:r>
      <w:r>
        <w:rPr>
          <w:sz w:val="28"/>
          <w:szCs w:val="28"/>
        </w:rPr>
        <w:t xml:space="preserve"> our God </w:t>
      </w:r>
      <w:r w:rsidR="00932EC2">
        <w:rPr>
          <w:sz w:val="28"/>
          <w:szCs w:val="28"/>
        </w:rPr>
        <w:t>is</w:t>
      </w:r>
      <w:r>
        <w:rPr>
          <w:sz w:val="28"/>
          <w:szCs w:val="28"/>
        </w:rPr>
        <w:t xml:space="preserve"> a God who comes. </w:t>
      </w:r>
      <w:r w:rsidR="00450E6A">
        <w:rPr>
          <w:sz w:val="28"/>
          <w:szCs w:val="28"/>
        </w:rPr>
        <w:t>What is asked of us is that we be open to his coming and welcome him when he comes.</w:t>
      </w:r>
    </w:p>
    <w:p w14:paraId="0B6F4E1C" w14:textId="77777777" w:rsidR="00932EC2" w:rsidRDefault="00932EC2" w:rsidP="00312CDE">
      <w:pPr>
        <w:spacing w:line="480" w:lineRule="auto"/>
        <w:rPr>
          <w:sz w:val="28"/>
          <w:szCs w:val="28"/>
        </w:rPr>
      </w:pPr>
      <w:r>
        <w:rPr>
          <w:sz w:val="28"/>
          <w:szCs w:val="28"/>
        </w:rPr>
        <w:tab/>
        <w:t xml:space="preserve">Advent as a season of the liturgical year celebrates what might be called a permanent dimension of human life. To </w:t>
      </w:r>
      <w:r w:rsidR="00450E6A">
        <w:rPr>
          <w:sz w:val="28"/>
          <w:szCs w:val="28"/>
        </w:rPr>
        <w:t xml:space="preserve">foster our humanity we need moments of reflection as well as a willingness to deepen our relation with God. </w:t>
      </w:r>
      <w:r>
        <w:rPr>
          <w:sz w:val="28"/>
          <w:szCs w:val="28"/>
        </w:rPr>
        <w:t xml:space="preserve">That relationship is </w:t>
      </w:r>
      <w:r w:rsidR="00450E6A">
        <w:rPr>
          <w:sz w:val="28"/>
          <w:szCs w:val="28"/>
        </w:rPr>
        <w:t xml:space="preserve">mainly </w:t>
      </w:r>
      <w:r>
        <w:rPr>
          <w:sz w:val="28"/>
          <w:szCs w:val="28"/>
        </w:rPr>
        <w:t>built on two things – the way we act, especially the way we treat one another</w:t>
      </w:r>
      <w:r w:rsidR="00450E6A">
        <w:rPr>
          <w:sz w:val="28"/>
          <w:szCs w:val="28"/>
        </w:rPr>
        <w:t>,</w:t>
      </w:r>
      <w:r>
        <w:rPr>
          <w:sz w:val="28"/>
          <w:szCs w:val="28"/>
        </w:rPr>
        <w:t xml:space="preserve"> and prayer.</w:t>
      </w:r>
    </w:p>
    <w:p w14:paraId="48144E61" w14:textId="77777777" w:rsidR="00C6393B" w:rsidRDefault="00383608" w:rsidP="00312CDE">
      <w:pPr>
        <w:spacing w:line="480" w:lineRule="auto"/>
        <w:rPr>
          <w:sz w:val="28"/>
          <w:szCs w:val="28"/>
        </w:rPr>
      </w:pPr>
      <w:r>
        <w:rPr>
          <w:sz w:val="28"/>
          <w:szCs w:val="28"/>
        </w:rPr>
        <w:lastRenderedPageBreak/>
        <w:tab/>
        <w:t xml:space="preserve">Advent prayer is above all prayer for the coming of Christ to us and our families and to a world that is unable to free itself from war and violence as well as from </w:t>
      </w:r>
      <w:r w:rsidR="00450E6A">
        <w:rPr>
          <w:sz w:val="28"/>
          <w:szCs w:val="28"/>
        </w:rPr>
        <w:t xml:space="preserve">hunger and oppression. </w:t>
      </w:r>
      <w:r>
        <w:rPr>
          <w:sz w:val="28"/>
          <w:szCs w:val="28"/>
        </w:rPr>
        <w:t>The prayer of Advent is a prayer of longing and expectation, a pr</w:t>
      </w:r>
      <w:r w:rsidR="00D0623A">
        <w:rPr>
          <w:sz w:val="28"/>
          <w:szCs w:val="28"/>
        </w:rPr>
        <w:t>a</w:t>
      </w:r>
      <w:r>
        <w:rPr>
          <w:sz w:val="28"/>
          <w:szCs w:val="28"/>
        </w:rPr>
        <w:t>yer of</w:t>
      </w:r>
      <w:r w:rsidR="00D0623A">
        <w:rPr>
          <w:sz w:val="28"/>
          <w:szCs w:val="28"/>
        </w:rPr>
        <w:t xml:space="preserve"> </w:t>
      </w:r>
      <w:r>
        <w:rPr>
          <w:sz w:val="28"/>
          <w:szCs w:val="28"/>
        </w:rPr>
        <w:t>hope</w:t>
      </w:r>
      <w:r w:rsidR="00D0623A">
        <w:rPr>
          <w:sz w:val="28"/>
          <w:szCs w:val="28"/>
        </w:rPr>
        <w:t>.</w:t>
      </w:r>
      <w:r>
        <w:rPr>
          <w:sz w:val="28"/>
          <w:szCs w:val="28"/>
        </w:rPr>
        <w:t xml:space="preserve"> S</w:t>
      </w:r>
      <w:r w:rsidR="00D0623A">
        <w:rPr>
          <w:sz w:val="28"/>
          <w:szCs w:val="28"/>
        </w:rPr>
        <w:t>u</w:t>
      </w:r>
      <w:r>
        <w:rPr>
          <w:sz w:val="28"/>
          <w:szCs w:val="28"/>
        </w:rPr>
        <w:t>ch</w:t>
      </w:r>
      <w:r w:rsidR="00D0623A">
        <w:rPr>
          <w:sz w:val="28"/>
          <w:szCs w:val="28"/>
        </w:rPr>
        <w:t xml:space="preserve"> </w:t>
      </w:r>
      <w:r>
        <w:rPr>
          <w:sz w:val="28"/>
          <w:szCs w:val="28"/>
        </w:rPr>
        <w:t>prayer</w:t>
      </w:r>
      <w:r w:rsidR="00D0623A">
        <w:rPr>
          <w:sz w:val="28"/>
          <w:szCs w:val="28"/>
        </w:rPr>
        <w:t xml:space="preserve"> </w:t>
      </w:r>
      <w:r>
        <w:rPr>
          <w:sz w:val="28"/>
          <w:szCs w:val="28"/>
        </w:rPr>
        <w:t>does not require many w</w:t>
      </w:r>
      <w:r w:rsidR="00D0623A">
        <w:rPr>
          <w:sz w:val="28"/>
          <w:szCs w:val="28"/>
        </w:rPr>
        <w:t>o</w:t>
      </w:r>
      <w:r>
        <w:rPr>
          <w:sz w:val="28"/>
          <w:szCs w:val="28"/>
        </w:rPr>
        <w:t>rd</w:t>
      </w:r>
      <w:r w:rsidR="00D0623A">
        <w:rPr>
          <w:sz w:val="28"/>
          <w:szCs w:val="28"/>
        </w:rPr>
        <w:t>s.</w:t>
      </w:r>
      <w:r>
        <w:rPr>
          <w:sz w:val="28"/>
          <w:szCs w:val="28"/>
        </w:rPr>
        <w:t xml:space="preserve"> Wha</w:t>
      </w:r>
      <w:r w:rsidR="00D0623A">
        <w:rPr>
          <w:sz w:val="28"/>
          <w:szCs w:val="28"/>
        </w:rPr>
        <w:t xml:space="preserve">t it does require </w:t>
      </w:r>
      <w:r w:rsidR="00051C45">
        <w:rPr>
          <w:sz w:val="28"/>
          <w:szCs w:val="28"/>
        </w:rPr>
        <w:t xml:space="preserve">is some time of </w:t>
      </w:r>
      <w:r>
        <w:rPr>
          <w:sz w:val="28"/>
          <w:szCs w:val="28"/>
        </w:rPr>
        <w:t>inner q</w:t>
      </w:r>
      <w:r w:rsidR="00D0623A">
        <w:rPr>
          <w:sz w:val="28"/>
          <w:szCs w:val="28"/>
        </w:rPr>
        <w:t>u</w:t>
      </w:r>
      <w:r>
        <w:rPr>
          <w:sz w:val="28"/>
          <w:szCs w:val="28"/>
        </w:rPr>
        <w:t>iet and attentiveness. It may</w:t>
      </w:r>
      <w:r w:rsidR="00D0623A">
        <w:rPr>
          <w:sz w:val="28"/>
          <w:szCs w:val="28"/>
        </w:rPr>
        <w:t xml:space="preserve"> </w:t>
      </w:r>
      <w:r>
        <w:rPr>
          <w:sz w:val="28"/>
          <w:szCs w:val="28"/>
        </w:rPr>
        <w:t>o</w:t>
      </w:r>
      <w:r w:rsidR="00D0623A">
        <w:rPr>
          <w:sz w:val="28"/>
          <w:szCs w:val="28"/>
        </w:rPr>
        <w:t>n</w:t>
      </w:r>
      <w:r>
        <w:rPr>
          <w:sz w:val="28"/>
          <w:szCs w:val="28"/>
        </w:rPr>
        <w:t>l</w:t>
      </w:r>
      <w:r w:rsidR="00D0623A">
        <w:rPr>
          <w:sz w:val="28"/>
          <w:szCs w:val="28"/>
        </w:rPr>
        <w:t>y</w:t>
      </w:r>
      <w:r>
        <w:rPr>
          <w:sz w:val="28"/>
          <w:szCs w:val="28"/>
        </w:rPr>
        <w:t xml:space="preserve"> last a few mome</w:t>
      </w:r>
      <w:r w:rsidR="00D0623A">
        <w:rPr>
          <w:sz w:val="28"/>
          <w:szCs w:val="28"/>
        </w:rPr>
        <w:t>n</w:t>
      </w:r>
      <w:r>
        <w:rPr>
          <w:sz w:val="28"/>
          <w:szCs w:val="28"/>
        </w:rPr>
        <w:t>ts</w:t>
      </w:r>
      <w:r w:rsidR="00C6393B">
        <w:rPr>
          <w:sz w:val="28"/>
          <w:szCs w:val="28"/>
        </w:rPr>
        <w:t>,</w:t>
      </w:r>
      <w:r>
        <w:rPr>
          <w:sz w:val="28"/>
          <w:szCs w:val="28"/>
        </w:rPr>
        <w:t xml:space="preserve"> but</w:t>
      </w:r>
      <w:r w:rsidR="00D0623A">
        <w:rPr>
          <w:sz w:val="28"/>
          <w:szCs w:val="28"/>
        </w:rPr>
        <w:t xml:space="preserve"> </w:t>
      </w:r>
      <w:r>
        <w:rPr>
          <w:sz w:val="28"/>
          <w:szCs w:val="28"/>
        </w:rPr>
        <w:t>in</w:t>
      </w:r>
      <w:r w:rsidR="00D0623A">
        <w:rPr>
          <w:sz w:val="28"/>
          <w:szCs w:val="28"/>
        </w:rPr>
        <w:t xml:space="preserve"> </w:t>
      </w:r>
      <w:r>
        <w:rPr>
          <w:sz w:val="28"/>
          <w:szCs w:val="28"/>
        </w:rPr>
        <w:t>those</w:t>
      </w:r>
      <w:r w:rsidR="00D0623A">
        <w:rPr>
          <w:sz w:val="28"/>
          <w:szCs w:val="28"/>
        </w:rPr>
        <w:t xml:space="preserve"> </w:t>
      </w:r>
      <w:proofErr w:type="gramStart"/>
      <w:r>
        <w:rPr>
          <w:sz w:val="28"/>
          <w:szCs w:val="28"/>
        </w:rPr>
        <w:t>moments</w:t>
      </w:r>
      <w:proofErr w:type="gramEnd"/>
      <w:r>
        <w:rPr>
          <w:sz w:val="28"/>
          <w:szCs w:val="28"/>
        </w:rPr>
        <w:t xml:space="preserve"> we c</w:t>
      </w:r>
      <w:r w:rsidR="00D0623A">
        <w:rPr>
          <w:sz w:val="28"/>
          <w:szCs w:val="28"/>
        </w:rPr>
        <w:t>a</w:t>
      </w:r>
      <w:r>
        <w:rPr>
          <w:sz w:val="28"/>
          <w:szCs w:val="28"/>
        </w:rPr>
        <w:t>n encounter C</w:t>
      </w:r>
      <w:r w:rsidR="00D0623A">
        <w:rPr>
          <w:sz w:val="28"/>
          <w:szCs w:val="28"/>
        </w:rPr>
        <w:t>h</w:t>
      </w:r>
      <w:r>
        <w:rPr>
          <w:sz w:val="28"/>
          <w:szCs w:val="28"/>
        </w:rPr>
        <w:t xml:space="preserve">rist who </w:t>
      </w:r>
      <w:r w:rsidR="00C6393B">
        <w:rPr>
          <w:sz w:val="28"/>
          <w:szCs w:val="28"/>
        </w:rPr>
        <w:t xml:space="preserve">in his Spirit is present in us. We invite him to come, not because he is not with us but because we are not with him. </w:t>
      </w:r>
      <w:r w:rsidR="00D0623A">
        <w:rPr>
          <w:sz w:val="28"/>
          <w:szCs w:val="28"/>
        </w:rPr>
        <w:t xml:space="preserve"> </w:t>
      </w:r>
    </w:p>
    <w:p w14:paraId="4E0FC0A5" w14:textId="77777777" w:rsidR="00383608" w:rsidRPr="00312CDE" w:rsidRDefault="00C6393B" w:rsidP="00312CDE">
      <w:pPr>
        <w:spacing w:line="480" w:lineRule="auto"/>
        <w:rPr>
          <w:sz w:val="28"/>
          <w:szCs w:val="28"/>
        </w:rPr>
      </w:pPr>
      <w:r>
        <w:rPr>
          <w:sz w:val="28"/>
          <w:szCs w:val="28"/>
        </w:rPr>
        <w:tab/>
      </w:r>
      <w:r w:rsidR="00383608">
        <w:rPr>
          <w:sz w:val="28"/>
          <w:szCs w:val="28"/>
        </w:rPr>
        <w:t>The</w:t>
      </w:r>
      <w:r w:rsidR="00D0623A">
        <w:rPr>
          <w:sz w:val="28"/>
          <w:szCs w:val="28"/>
        </w:rPr>
        <w:t xml:space="preserve"> </w:t>
      </w:r>
      <w:r w:rsidR="00383608">
        <w:rPr>
          <w:sz w:val="28"/>
          <w:szCs w:val="28"/>
        </w:rPr>
        <w:t>final verse of the b</w:t>
      </w:r>
      <w:r w:rsidR="00D0623A">
        <w:rPr>
          <w:sz w:val="28"/>
          <w:szCs w:val="28"/>
        </w:rPr>
        <w:t>o</w:t>
      </w:r>
      <w:r w:rsidR="00383608">
        <w:rPr>
          <w:sz w:val="28"/>
          <w:szCs w:val="28"/>
        </w:rPr>
        <w:t>ok of Revelation, the last book in the</w:t>
      </w:r>
      <w:r w:rsidR="00D0623A">
        <w:rPr>
          <w:sz w:val="28"/>
          <w:szCs w:val="28"/>
        </w:rPr>
        <w:t xml:space="preserve"> </w:t>
      </w:r>
      <w:r w:rsidR="00383608">
        <w:rPr>
          <w:sz w:val="28"/>
          <w:szCs w:val="28"/>
        </w:rPr>
        <w:t>N</w:t>
      </w:r>
      <w:r w:rsidR="00D0623A">
        <w:rPr>
          <w:sz w:val="28"/>
          <w:szCs w:val="28"/>
        </w:rPr>
        <w:t>e</w:t>
      </w:r>
      <w:r w:rsidR="00383608">
        <w:rPr>
          <w:sz w:val="28"/>
          <w:szCs w:val="28"/>
        </w:rPr>
        <w:t>w Testament, ends with a</w:t>
      </w:r>
      <w:r>
        <w:rPr>
          <w:sz w:val="28"/>
          <w:szCs w:val="28"/>
        </w:rPr>
        <w:t xml:space="preserve"> classic Advent</w:t>
      </w:r>
      <w:r w:rsidR="00383608">
        <w:rPr>
          <w:sz w:val="28"/>
          <w:szCs w:val="28"/>
        </w:rPr>
        <w:t xml:space="preserve"> prayer, “C</w:t>
      </w:r>
      <w:r w:rsidR="00D0623A">
        <w:rPr>
          <w:sz w:val="28"/>
          <w:szCs w:val="28"/>
        </w:rPr>
        <w:t>o</w:t>
      </w:r>
      <w:r w:rsidR="00383608">
        <w:rPr>
          <w:sz w:val="28"/>
          <w:szCs w:val="28"/>
        </w:rPr>
        <w:t>me Lord Jesus, come.”</w:t>
      </w:r>
    </w:p>
    <w:sectPr w:rsidR="00383608" w:rsidRPr="00312C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F1A3" w14:textId="77777777" w:rsidR="00AF2549" w:rsidRDefault="00AF2549" w:rsidP="00F65FF7">
      <w:pPr>
        <w:spacing w:after="0" w:line="240" w:lineRule="auto"/>
      </w:pPr>
      <w:r>
        <w:separator/>
      </w:r>
    </w:p>
  </w:endnote>
  <w:endnote w:type="continuationSeparator" w:id="0">
    <w:p w14:paraId="5C540373" w14:textId="77777777" w:rsidR="00AF2549" w:rsidRDefault="00AF2549" w:rsidP="00F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47BF" w14:textId="77777777" w:rsidR="00AF2549" w:rsidRDefault="00AF2549" w:rsidP="00F65FF7">
      <w:pPr>
        <w:spacing w:after="0" w:line="240" w:lineRule="auto"/>
      </w:pPr>
      <w:r>
        <w:separator/>
      </w:r>
    </w:p>
  </w:footnote>
  <w:footnote w:type="continuationSeparator" w:id="0">
    <w:p w14:paraId="380A1366" w14:textId="77777777" w:rsidR="00AF2549" w:rsidRDefault="00AF2549" w:rsidP="00F6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704939"/>
      <w:docPartObj>
        <w:docPartGallery w:val="Page Numbers (Top of Page)"/>
        <w:docPartUnique/>
      </w:docPartObj>
    </w:sdtPr>
    <w:sdtEndPr>
      <w:rPr>
        <w:noProof/>
      </w:rPr>
    </w:sdtEndPr>
    <w:sdtContent>
      <w:p w14:paraId="74E64DA8" w14:textId="77777777" w:rsidR="00F65FF7" w:rsidRDefault="00F65FF7">
        <w:pPr>
          <w:pStyle w:val="Header"/>
          <w:jc w:val="center"/>
        </w:pPr>
        <w:r>
          <w:fldChar w:fldCharType="begin"/>
        </w:r>
        <w:r>
          <w:instrText xml:space="preserve"> PAGE   \* MERGEFORMAT </w:instrText>
        </w:r>
        <w:r>
          <w:fldChar w:fldCharType="separate"/>
        </w:r>
        <w:r w:rsidR="00051C45">
          <w:rPr>
            <w:noProof/>
          </w:rPr>
          <w:t>4</w:t>
        </w:r>
        <w:r>
          <w:rPr>
            <w:noProof/>
          </w:rPr>
          <w:fldChar w:fldCharType="end"/>
        </w:r>
      </w:p>
    </w:sdtContent>
  </w:sdt>
  <w:p w14:paraId="423E246F" w14:textId="77777777" w:rsidR="00F65FF7" w:rsidRDefault="00F65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DE"/>
    <w:rsid w:val="00051C45"/>
    <w:rsid w:val="001F26C3"/>
    <w:rsid w:val="002A4827"/>
    <w:rsid w:val="002D090C"/>
    <w:rsid w:val="00312CDE"/>
    <w:rsid w:val="00383608"/>
    <w:rsid w:val="00450E6A"/>
    <w:rsid w:val="007A5A43"/>
    <w:rsid w:val="007A769E"/>
    <w:rsid w:val="00891BFC"/>
    <w:rsid w:val="008A6233"/>
    <w:rsid w:val="008D75EE"/>
    <w:rsid w:val="00932EC2"/>
    <w:rsid w:val="00992262"/>
    <w:rsid w:val="009B651C"/>
    <w:rsid w:val="00AD4B97"/>
    <w:rsid w:val="00AF2549"/>
    <w:rsid w:val="00B002B5"/>
    <w:rsid w:val="00BB5D83"/>
    <w:rsid w:val="00C6393B"/>
    <w:rsid w:val="00D0623A"/>
    <w:rsid w:val="00DA6809"/>
    <w:rsid w:val="00DC4873"/>
    <w:rsid w:val="00E839A2"/>
    <w:rsid w:val="00EF3118"/>
    <w:rsid w:val="00F65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C908"/>
  <w15:chartTrackingRefBased/>
  <w15:docId w15:val="{5C4B0A3D-0A75-48D3-9897-D219BDB9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F7"/>
  </w:style>
  <w:style w:type="paragraph" w:styleId="Footer">
    <w:name w:val="footer"/>
    <w:basedOn w:val="Normal"/>
    <w:link w:val="FooterChar"/>
    <w:uiPriority w:val="99"/>
    <w:unhideWhenUsed/>
    <w:rsid w:val="00F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F7"/>
  </w:style>
  <w:style w:type="paragraph" w:styleId="BalloonText">
    <w:name w:val="Balloon Text"/>
    <w:basedOn w:val="Normal"/>
    <w:link w:val="BalloonTextChar"/>
    <w:uiPriority w:val="99"/>
    <w:semiHidden/>
    <w:unhideWhenUsed/>
    <w:rsid w:val="00F6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Rory Endrizzi</cp:lastModifiedBy>
  <cp:revision>2</cp:revision>
  <cp:lastPrinted>2022-11-25T15:12:00Z</cp:lastPrinted>
  <dcterms:created xsi:type="dcterms:W3CDTF">2022-11-27T20:52:00Z</dcterms:created>
  <dcterms:modified xsi:type="dcterms:W3CDTF">2022-11-27T20:52:00Z</dcterms:modified>
</cp:coreProperties>
</file>